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03" w:rsidRPr="00983756" w:rsidRDefault="003B7203" w:rsidP="003B7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375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Дом детского творчества с. Бураево муниципального района Бураевский район Республики Башкортостан</w:t>
      </w:r>
    </w:p>
    <w:p w:rsidR="003B7203" w:rsidRPr="00983756" w:rsidRDefault="003B7203" w:rsidP="003B7203">
      <w:pPr>
        <w:spacing w:after="0"/>
        <w:jc w:val="center"/>
        <w:rPr>
          <w:sz w:val="24"/>
          <w:szCs w:val="24"/>
        </w:rPr>
      </w:pPr>
    </w:p>
    <w:p w:rsidR="003B7203" w:rsidRPr="00983756" w:rsidRDefault="003B7203" w:rsidP="003B7203">
      <w:pPr>
        <w:jc w:val="center"/>
        <w:rPr>
          <w:sz w:val="24"/>
          <w:szCs w:val="24"/>
        </w:rPr>
      </w:pPr>
    </w:p>
    <w:p w:rsidR="003B7203" w:rsidRPr="00A94E2C" w:rsidRDefault="003B7203" w:rsidP="003B720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94E2C">
        <w:rPr>
          <w:rFonts w:ascii="Times New Roman" w:hAnsi="Times New Roman" w:cs="Times New Roman"/>
          <w:sz w:val="24"/>
          <w:szCs w:val="24"/>
        </w:rPr>
        <w:t>Утверждаю</w:t>
      </w:r>
    </w:p>
    <w:p w:rsidR="003B7203" w:rsidRPr="00A94E2C" w:rsidRDefault="003B7203" w:rsidP="003B720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94E2C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gramStart"/>
      <w:r w:rsidRPr="00A94E2C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3B7203" w:rsidRPr="00A94E2C" w:rsidRDefault="003B7203" w:rsidP="003B720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94E2C">
        <w:rPr>
          <w:rFonts w:ascii="Times New Roman" w:hAnsi="Times New Roman" w:cs="Times New Roman"/>
          <w:sz w:val="24"/>
          <w:szCs w:val="24"/>
        </w:rPr>
        <w:t xml:space="preserve">Дом детского творчества </w:t>
      </w:r>
      <w:proofErr w:type="spellStart"/>
      <w:r w:rsidRPr="00A94E2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94E2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94E2C">
        <w:rPr>
          <w:rFonts w:ascii="Times New Roman" w:hAnsi="Times New Roman" w:cs="Times New Roman"/>
          <w:sz w:val="24"/>
          <w:szCs w:val="24"/>
        </w:rPr>
        <w:t>ураево</w:t>
      </w:r>
      <w:proofErr w:type="spellEnd"/>
    </w:p>
    <w:p w:rsidR="003B7203" w:rsidRPr="00A94E2C" w:rsidRDefault="003B7203" w:rsidP="003B720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A94E2C">
        <w:rPr>
          <w:rFonts w:ascii="Times New Roman" w:hAnsi="Times New Roman" w:cs="Times New Roman"/>
          <w:sz w:val="24"/>
          <w:szCs w:val="24"/>
        </w:rPr>
        <w:t>Сахибгараева</w:t>
      </w:r>
      <w:proofErr w:type="spellEnd"/>
      <w:r w:rsidRPr="00A94E2C">
        <w:rPr>
          <w:rFonts w:ascii="Times New Roman" w:hAnsi="Times New Roman" w:cs="Times New Roman"/>
          <w:sz w:val="24"/>
          <w:szCs w:val="24"/>
        </w:rPr>
        <w:t xml:space="preserve"> Ф.Ф._____________</w:t>
      </w:r>
    </w:p>
    <w:p w:rsidR="003B7203" w:rsidRPr="00A94E2C" w:rsidRDefault="003B7203" w:rsidP="003B7203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__________________2020</w:t>
      </w:r>
      <w:r w:rsidRPr="00A94E2C">
        <w:rPr>
          <w:rFonts w:ascii="Times New Roman" w:hAnsi="Times New Roman" w:cs="Times New Roman"/>
          <w:sz w:val="24"/>
          <w:szCs w:val="24"/>
        </w:rPr>
        <w:t>г.</w:t>
      </w: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tabs>
          <w:tab w:val="left" w:pos="5103"/>
          <w:tab w:val="left" w:pos="5529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3618B">
        <w:rPr>
          <w:rFonts w:ascii="Times New Roman" w:hAnsi="Times New Roman" w:cs="Times New Roman"/>
          <w:sz w:val="36"/>
          <w:szCs w:val="36"/>
        </w:rPr>
        <w:t>Дополнительная общеобразовательная</w:t>
      </w:r>
      <w:r>
        <w:rPr>
          <w:rFonts w:ascii="Times New Roman" w:hAnsi="Times New Roman" w:cs="Times New Roman"/>
          <w:sz w:val="36"/>
          <w:szCs w:val="36"/>
        </w:rPr>
        <w:t xml:space="preserve"> общеразвивающая</w:t>
      </w:r>
    </w:p>
    <w:p w:rsidR="003B7203" w:rsidRPr="00D3618B" w:rsidRDefault="003B7203" w:rsidP="003B7203">
      <w:pPr>
        <w:tabs>
          <w:tab w:val="left" w:pos="5103"/>
          <w:tab w:val="left" w:pos="5529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3618B">
        <w:rPr>
          <w:rFonts w:ascii="Times New Roman" w:hAnsi="Times New Roman" w:cs="Times New Roman"/>
          <w:sz w:val="36"/>
          <w:szCs w:val="36"/>
        </w:rPr>
        <w:t xml:space="preserve"> программа </w:t>
      </w:r>
      <w:r>
        <w:rPr>
          <w:rFonts w:ascii="Times New Roman" w:hAnsi="Times New Roman" w:cs="Times New Roman"/>
          <w:sz w:val="36"/>
          <w:szCs w:val="36"/>
        </w:rPr>
        <w:t xml:space="preserve">художественной направленности </w:t>
      </w:r>
    </w:p>
    <w:p w:rsidR="003B7203" w:rsidRPr="00A94E2C" w:rsidRDefault="003B7203" w:rsidP="003B7203">
      <w:pPr>
        <w:tabs>
          <w:tab w:val="left" w:pos="5103"/>
          <w:tab w:val="left" w:pos="5529"/>
        </w:tabs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sz w:val="44"/>
          <w:szCs w:val="44"/>
        </w:rPr>
        <w:t>Бисероплетение</w:t>
      </w:r>
      <w:proofErr w:type="spellEnd"/>
      <w:r w:rsidRPr="00A94E2C">
        <w:rPr>
          <w:rFonts w:ascii="Times New Roman" w:hAnsi="Times New Roman" w:cs="Times New Roman"/>
          <w:sz w:val="44"/>
          <w:szCs w:val="44"/>
        </w:rPr>
        <w:t>»</w:t>
      </w:r>
    </w:p>
    <w:p w:rsidR="003B7203" w:rsidRDefault="003B7203" w:rsidP="003B7203">
      <w:pPr>
        <w:tabs>
          <w:tab w:val="left" w:pos="5103"/>
          <w:tab w:val="left" w:pos="5529"/>
        </w:tabs>
        <w:spacing w:after="0"/>
        <w:jc w:val="center"/>
        <w:rPr>
          <w:sz w:val="44"/>
          <w:szCs w:val="44"/>
        </w:rPr>
      </w:pPr>
    </w:p>
    <w:p w:rsidR="003B7203" w:rsidRDefault="003B7203" w:rsidP="003B7203">
      <w:pPr>
        <w:tabs>
          <w:tab w:val="left" w:pos="5103"/>
          <w:tab w:val="left" w:pos="5529"/>
        </w:tabs>
        <w:spacing w:after="0"/>
        <w:jc w:val="center"/>
        <w:rPr>
          <w:sz w:val="44"/>
          <w:szCs w:val="44"/>
        </w:rPr>
      </w:pPr>
    </w:p>
    <w:p w:rsidR="003B7203" w:rsidRDefault="003B7203" w:rsidP="003B7203">
      <w:pPr>
        <w:tabs>
          <w:tab w:val="left" w:pos="5103"/>
          <w:tab w:val="left" w:pos="5529"/>
        </w:tabs>
        <w:spacing w:after="0"/>
        <w:jc w:val="center"/>
        <w:rPr>
          <w:sz w:val="44"/>
          <w:szCs w:val="44"/>
        </w:rPr>
      </w:pPr>
    </w:p>
    <w:p w:rsidR="003B7203" w:rsidRPr="00A94E2C" w:rsidRDefault="003B7203" w:rsidP="003B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203" w:rsidRDefault="003B7203" w:rsidP="003B7203">
      <w:pPr>
        <w:spacing w:after="0"/>
        <w:ind w:left="4536"/>
        <w:jc w:val="center"/>
        <w:rPr>
          <w:rFonts w:ascii="Times New Roman" w:hAnsi="Times New Roman" w:cs="Times New Roman"/>
        </w:rPr>
      </w:pPr>
    </w:p>
    <w:p w:rsidR="003B7203" w:rsidRPr="00F36632" w:rsidRDefault="003B7203" w:rsidP="003B7203">
      <w:pPr>
        <w:tabs>
          <w:tab w:val="left" w:pos="142"/>
          <w:tab w:val="left" w:pos="5103"/>
          <w:tab w:val="left" w:pos="5529"/>
          <w:tab w:val="left" w:pos="6804"/>
        </w:tabs>
        <w:spacing w:after="0"/>
        <w:ind w:left="-9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Возраст детей: 7 – 10 </w:t>
      </w:r>
      <w:r w:rsidRPr="00A94E2C">
        <w:rPr>
          <w:rFonts w:ascii="Times New Roman" w:hAnsi="Times New Roman" w:cs="Times New Roman"/>
          <w:sz w:val="24"/>
          <w:szCs w:val="24"/>
        </w:rPr>
        <w:t>лет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F36632">
        <w:rPr>
          <w:rFonts w:ascii="Times New Roman" w:hAnsi="Times New Roman" w:cs="Times New Roman"/>
          <w:sz w:val="24"/>
          <w:szCs w:val="24"/>
        </w:rPr>
        <w:t>Хайдарова</w:t>
      </w:r>
      <w:proofErr w:type="spellEnd"/>
      <w:r w:rsidRPr="00F36632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F36632">
        <w:rPr>
          <w:rFonts w:ascii="Times New Roman" w:hAnsi="Times New Roman" w:cs="Times New Roman"/>
          <w:sz w:val="24"/>
          <w:szCs w:val="24"/>
        </w:rPr>
        <w:t>Радиковн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3B7203" w:rsidRPr="00A94E2C" w:rsidRDefault="003B7203" w:rsidP="003B7203">
      <w:pPr>
        <w:tabs>
          <w:tab w:val="left" w:pos="5103"/>
          <w:tab w:val="left" w:pos="5529"/>
          <w:tab w:val="left" w:pos="6804"/>
        </w:tabs>
        <w:spacing w:after="0"/>
        <w:ind w:lef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Срок реализации: 1год                                            педагог дополнительного образования</w:t>
      </w:r>
    </w:p>
    <w:p w:rsidR="003B7203" w:rsidRPr="00A94E2C" w:rsidRDefault="003B7203" w:rsidP="003B7203">
      <w:pPr>
        <w:spacing w:after="0"/>
        <w:rPr>
          <w:rFonts w:ascii="Times New Roman" w:hAnsi="Times New Roman" w:cs="Times New Roman"/>
        </w:rPr>
      </w:pPr>
    </w:p>
    <w:p w:rsidR="003B7203" w:rsidRPr="00A94E2C" w:rsidRDefault="003B7203" w:rsidP="003B7203">
      <w:pPr>
        <w:spacing w:after="0"/>
      </w:pPr>
    </w:p>
    <w:p w:rsidR="003B7203" w:rsidRPr="00B02DF8" w:rsidRDefault="003B7203" w:rsidP="003B7203">
      <w:pPr>
        <w:pStyle w:val="a7"/>
        <w:spacing w:before="0" w:beforeAutospacing="0" w:after="150" w:afterAutospacing="0"/>
        <w:ind w:right="-142" w:firstLine="284"/>
        <w:jc w:val="center"/>
        <w:rPr>
          <w:b/>
          <w:bCs/>
          <w:color w:val="000000"/>
          <w:sz w:val="40"/>
          <w:szCs w:val="40"/>
        </w:rPr>
      </w:pPr>
    </w:p>
    <w:p w:rsidR="003B7203" w:rsidRDefault="003B7203" w:rsidP="003B7203">
      <w:pPr>
        <w:pStyle w:val="a7"/>
        <w:spacing w:before="0" w:beforeAutospacing="0" w:after="150" w:afterAutospacing="0"/>
        <w:ind w:right="-142" w:firstLine="284"/>
        <w:jc w:val="center"/>
        <w:rPr>
          <w:b/>
          <w:bCs/>
          <w:color w:val="000000"/>
          <w:sz w:val="40"/>
          <w:szCs w:val="40"/>
        </w:rPr>
      </w:pPr>
    </w:p>
    <w:p w:rsidR="003B7203" w:rsidRDefault="003B7203" w:rsidP="003B7203">
      <w:pPr>
        <w:pStyle w:val="a7"/>
        <w:spacing w:before="0" w:beforeAutospacing="0" w:after="150" w:afterAutospacing="0"/>
        <w:ind w:right="-142" w:firstLine="284"/>
        <w:jc w:val="center"/>
        <w:rPr>
          <w:b/>
          <w:bCs/>
          <w:color w:val="000000"/>
          <w:sz w:val="40"/>
          <w:szCs w:val="40"/>
        </w:rPr>
      </w:pPr>
    </w:p>
    <w:p w:rsidR="003B7203" w:rsidRDefault="003B7203" w:rsidP="003B7203">
      <w:pPr>
        <w:pStyle w:val="a7"/>
        <w:spacing w:before="0" w:beforeAutospacing="0" w:after="150" w:afterAutospacing="0"/>
        <w:ind w:right="-142" w:firstLine="284"/>
        <w:jc w:val="center"/>
        <w:rPr>
          <w:b/>
          <w:bCs/>
          <w:color w:val="000000"/>
          <w:sz w:val="40"/>
          <w:szCs w:val="40"/>
        </w:rPr>
      </w:pPr>
    </w:p>
    <w:p w:rsidR="003B7203" w:rsidRDefault="003B7203" w:rsidP="003B7203">
      <w:pPr>
        <w:pStyle w:val="a7"/>
        <w:spacing w:before="0" w:beforeAutospacing="0" w:after="150" w:afterAutospacing="0"/>
        <w:ind w:right="-142"/>
        <w:jc w:val="center"/>
        <w:rPr>
          <w:bCs/>
          <w:color w:val="000000"/>
          <w:sz w:val="28"/>
          <w:szCs w:val="28"/>
        </w:rPr>
      </w:pPr>
    </w:p>
    <w:p w:rsidR="003B7203" w:rsidRDefault="003B7203" w:rsidP="003B7203">
      <w:pPr>
        <w:pStyle w:val="a7"/>
        <w:spacing w:before="0" w:beforeAutospacing="0" w:after="150" w:afterAutospacing="0"/>
        <w:ind w:right="-142"/>
        <w:jc w:val="center"/>
        <w:rPr>
          <w:bCs/>
          <w:color w:val="000000"/>
          <w:sz w:val="28"/>
          <w:szCs w:val="28"/>
        </w:rPr>
      </w:pPr>
    </w:p>
    <w:p w:rsidR="003B7203" w:rsidRPr="00DA6D2A" w:rsidRDefault="003B7203" w:rsidP="003B7203">
      <w:pPr>
        <w:pStyle w:val="a7"/>
        <w:spacing w:before="0" w:beforeAutospacing="0" w:after="150" w:afterAutospacing="0"/>
        <w:ind w:right="-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Бураево – 2020г.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id w:val="912353919"/>
        <w:docPartObj>
          <w:docPartGallery w:val="Table of Contents"/>
          <w:docPartUnique/>
        </w:docPartObj>
      </w:sdtPr>
      <w:sdtEndPr/>
      <w:sdtContent>
        <w:p w:rsidR="00240B23" w:rsidRDefault="00240B23">
          <w:pPr>
            <w:pStyle w:val="ac"/>
          </w:pPr>
          <w:r>
            <w:t>Оглавление</w:t>
          </w:r>
        </w:p>
        <w:p w:rsidR="00240B23" w:rsidRDefault="00240B23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290116" w:history="1">
            <w:r w:rsidRPr="00CF6AAA">
              <w:rPr>
                <w:rStyle w:val="a5"/>
                <w:noProof/>
              </w:rPr>
              <w:t>РАЗДЕЛ I ОСНОВНЫЕ ХАРАКТЕРИСТИКИ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_Toc57290116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17" w:history="1">
            <w:r w:rsidR="00240B23" w:rsidRPr="00CF6AAA">
              <w:rPr>
                <w:rStyle w:val="a5"/>
                <w:noProof/>
              </w:rPr>
              <w:t>ПОЯСНИТЕЛЬНАЯ ЗАПИСКА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_Toc57290117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3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18" w:history="1">
            <w:r w:rsidR="00240B23" w:rsidRPr="00CF6AAA">
              <w:rPr>
                <w:rStyle w:val="a5"/>
                <w:noProof/>
              </w:rPr>
              <w:t>ЦЕЛИ И ЗАДАЧИ ПРОГРАММЫ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_Toc57290118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9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19" w:history="1">
            <w:r w:rsidR="00240B23" w:rsidRPr="00CF6AAA">
              <w:rPr>
                <w:rStyle w:val="a5"/>
                <w:noProof/>
              </w:rPr>
              <w:t>УЧЕБНО-ТЕМАТИЧЕСКИЙ ПЛАН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_Toc57290119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10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0" w:history="1">
            <w:r w:rsidR="00240B23" w:rsidRPr="00CF6AAA">
              <w:rPr>
                <w:rStyle w:val="a5"/>
                <w:noProof/>
              </w:rPr>
              <w:t>КАЛЕНДАРНЫЙ УЧЕБНЫЙ ГРАФИК на 2020-2021 учебный год дополнительной общеобразовательной программы «Бисероплетение»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_Toc57290120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1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1" w:history="1">
            <w:r w:rsidR="00240B23" w:rsidRPr="00CF6AAA">
              <w:rPr>
                <w:rStyle w:val="a5"/>
                <w:noProof/>
              </w:rPr>
              <w:t>СОДЕРЖАНИЕ ПРОГРАММЫ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_Toc57290121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15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2" w:history="1">
            <w:r w:rsidR="00240B23" w:rsidRPr="00CF6AAA">
              <w:rPr>
                <w:rStyle w:val="a5"/>
                <w:noProof/>
              </w:rPr>
              <w:t>ПЛАНИРУЕМЫЕ РЕЗУЛЬТАТЫ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_Toc57290122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19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3" w:history="1">
            <w:r w:rsidR="00240B23" w:rsidRPr="00CF6AAA">
              <w:rPr>
                <w:rStyle w:val="a5"/>
                <w:noProof/>
              </w:rPr>
              <w:t>Мониторинг личностного развития обучающихся в процессе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_Toc57290123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20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4" w:history="1">
            <w:r w:rsidR="00240B23" w:rsidRPr="00CF6AAA">
              <w:rPr>
                <w:rStyle w:val="a5"/>
                <w:noProof/>
              </w:rPr>
              <w:t>освоения программы «Бисероплетение»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_Toc57290124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20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5" w:history="1">
            <w:r w:rsidR="00240B23" w:rsidRPr="00CF6AAA">
              <w:rPr>
                <w:rStyle w:val="a5"/>
                <w:noProof/>
              </w:rPr>
              <w:t>Мониторинг образовательной деятельности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_Toc57290125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23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6" w:history="1">
            <w:r w:rsidR="00240B23" w:rsidRPr="00CF6AAA">
              <w:rPr>
                <w:rStyle w:val="a5"/>
                <w:noProof/>
              </w:rPr>
              <w:t>РАЗДЕЛ II ОРГАНИЗАЦИОННО-ПЕДАГОГИЧЕСКИЕ УСЛОВИЯ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_Toc57290126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24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7" w:history="1">
            <w:r w:rsidR="00240B23" w:rsidRPr="00CF6AAA">
              <w:rPr>
                <w:rStyle w:val="a5"/>
                <w:rFonts w:eastAsia="Calibri"/>
                <w:noProof/>
              </w:rPr>
              <w:t>ГОДОВОЙ КАЛЕНДАРНЫЙ УЧЕБНЫЙ ГРАФИК НА 2020-2021 УЧЕБНЫЙ ГОД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_Toc57290127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24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8" w:history="1">
            <w:r w:rsidR="00240B23" w:rsidRPr="00CF6AAA">
              <w:rPr>
                <w:rStyle w:val="a5"/>
                <w:noProof/>
              </w:rPr>
              <w:t>ФОРМЫ АТТЕСТАЦИИ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_Toc57290128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24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29" w:history="1">
            <w:r w:rsidR="00240B23" w:rsidRPr="00CF6AAA">
              <w:rPr>
                <w:rStyle w:val="a5"/>
                <w:noProof/>
              </w:rPr>
              <w:t>МЕТОДИЧЕСКОЕ ОБЕСПЕЧЕНИЕ ПРОГРАММЫ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_Toc57290129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25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0" w:history="1">
            <w:r w:rsidR="00240B23" w:rsidRPr="00CF6AAA">
              <w:rPr>
                <w:rStyle w:val="a5"/>
                <w:noProof/>
              </w:rPr>
              <w:t>Основные педагогические приёмы, принципы и технологии, используемые в образовательном процессе.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_Toc57290130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25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1" w:history="1">
            <w:r w:rsidR="00240B23" w:rsidRPr="00CF6AAA">
              <w:rPr>
                <w:rStyle w:val="a5"/>
                <w:noProof/>
              </w:rPr>
              <w:t>Формы организации и формы проведения занятия.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_Toc57290131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27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2" w:history="1">
            <w:r w:rsidR="00240B23" w:rsidRPr="00CF6AAA">
              <w:rPr>
                <w:rStyle w:val="a5"/>
                <w:noProof/>
              </w:rPr>
              <w:t>Алгоритм учебного занятия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_Toc57290132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29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3" w:history="1">
            <w:r w:rsidR="00240B23" w:rsidRPr="00CF6AAA">
              <w:rPr>
                <w:rStyle w:val="a5"/>
                <w:noProof/>
              </w:rPr>
              <w:t>Условия реализации программы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_Toc57290133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30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4" w:history="1">
            <w:r w:rsidR="00240B23" w:rsidRPr="00CF6AAA">
              <w:rPr>
                <w:rStyle w:val="a5"/>
                <w:noProof/>
              </w:rPr>
              <w:t>Материально-техническое обеспечение программы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_Toc57290134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30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5" w:history="1">
            <w:r w:rsidR="00240B23" w:rsidRPr="00CF6AAA">
              <w:rPr>
                <w:rStyle w:val="a5"/>
                <w:noProof/>
              </w:rPr>
              <w:t>ЛИТЕРАТУРА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_Toc57290135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32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85485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7290136" w:history="1">
            <w:r w:rsidR="00240B23" w:rsidRPr="00CF6AAA">
              <w:rPr>
                <w:rStyle w:val="a5"/>
                <w:noProof/>
              </w:rPr>
              <w:t>ПРИЛОЖЕНИЕ</w:t>
            </w:r>
            <w:r w:rsidR="00240B23">
              <w:rPr>
                <w:noProof/>
                <w:webHidden/>
              </w:rPr>
              <w:tab/>
            </w:r>
            <w:r w:rsidR="00240B23">
              <w:rPr>
                <w:noProof/>
                <w:webHidden/>
              </w:rPr>
              <w:fldChar w:fldCharType="begin"/>
            </w:r>
            <w:r w:rsidR="00240B23">
              <w:rPr>
                <w:noProof/>
                <w:webHidden/>
              </w:rPr>
              <w:instrText xml:space="preserve"> PAGEREF _Toc57290136 \h </w:instrText>
            </w:r>
            <w:r w:rsidR="00240B23">
              <w:rPr>
                <w:noProof/>
                <w:webHidden/>
              </w:rPr>
            </w:r>
            <w:r w:rsidR="00240B23">
              <w:rPr>
                <w:noProof/>
                <w:webHidden/>
              </w:rPr>
              <w:fldChar w:fldCharType="separate"/>
            </w:r>
            <w:r w:rsidR="00240B23">
              <w:rPr>
                <w:noProof/>
                <w:webHidden/>
              </w:rPr>
              <w:t>33</w:t>
            </w:r>
            <w:r w:rsidR="00240B23">
              <w:rPr>
                <w:noProof/>
                <w:webHidden/>
              </w:rPr>
              <w:fldChar w:fldCharType="end"/>
            </w:r>
          </w:hyperlink>
        </w:p>
        <w:p w:rsidR="00240B23" w:rsidRDefault="00240B23">
          <w:r>
            <w:rPr>
              <w:b/>
              <w:bCs/>
            </w:rPr>
            <w:fldChar w:fldCharType="end"/>
          </w:r>
        </w:p>
      </w:sdtContent>
    </w:sdt>
    <w:p w:rsidR="003B7203" w:rsidRDefault="003B7203" w:rsidP="0025013A">
      <w:pPr>
        <w:shd w:val="clear" w:color="auto" w:fill="FFFFFF"/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203" w:rsidRDefault="003B7203" w:rsidP="0025013A">
      <w:pPr>
        <w:shd w:val="clear" w:color="auto" w:fill="FFFFFF"/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203" w:rsidRDefault="003B7203" w:rsidP="0025013A">
      <w:pPr>
        <w:shd w:val="clear" w:color="auto" w:fill="FFFFFF"/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203" w:rsidRDefault="003B7203" w:rsidP="0025013A">
      <w:pPr>
        <w:shd w:val="clear" w:color="auto" w:fill="FFFFFF"/>
        <w:spacing w:after="0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20FE1" w:rsidRDefault="00B20FE1" w:rsidP="00570718">
      <w:pPr>
        <w:pStyle w:val="1"/>
        <w:rPr>
          <w:color w:val="000000"/>
        </w:rPr>
      </w:pPr>
      <w:bookmarkStart w:id="0" w:name="_Toc57149574"/>
    </w:p>
    <w:p w:rsidR="00B20FE1" w:rsidRPr="00B20FE1" w:rsidRDefault="00B20FE1" w:rsidP="00B20FE1">
      <w:pPr>
        <w:rPr>
          <w:lang w:eastAsia="ru-RU"/>
        </w:rPr>
      </w:pPr>
    </w:p>
    <w:p w:rsidR="003B7203" w:rsidRPr="009424E9" w:rsidRDefault="003B7203" w:rsidP="00570718">
      <w:pPr>
        <w:pStyle w:val="1"/>
      </w:pPr>
      <w:bookmarkStart w:id="1" w:name="_Toc57290116"/>
      <w:r w:rsidRPr="009424E9">
        <w:lastRenderedPageBreak/>
        <w:t>РАЗДЕЛ I ОСНОВНЫЕ ХАРАКТЕРИСТИКИ ПРОГРАММЫ</w:t>
      </w:r>
      <w:bookmarkEnd w:id="0"/>
      <w:bookmarkEnd w:id="1"/>
    </w:p>
    <w:p w:rsidR="0025013A" w:rsidRPr="009424E9" w:rsidRDefault="0025013A" w:rsidP="00C458C6">
      <w:pPr>
        <w:pStyle w:val="2"/>
      </w:pPr>
      <w:bookmarkStart w:id="2" w:name="_Toc57290117"/>
      <w:r w:rsidRPr="00C458C6">
        <w:t>ПОЯСНИТЕЛЬНАЯ</w:t>
      </w:r>
      <w:r w:rsidRPr="009424E9">
        <w:t xml:space="preserve"> ЗАПИСКА</w:t>
      </w:r>
      <w:bookmarkEnd w:id="2"/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художественно-эстетическое воспитание ребенка, обогащение его духовного мира и развитие художественно-творческого потенциала личности.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актуальной стала проблема сохранения культурной и исторической самобытности России, национальных традиций, незыблемых нравственных ценностей народа. Декоративно-прикладное искусство органично вошло в современный быт и продолжает развиваться, сохраняя национальные традиции в целостности. Оно содержит в себе огромный потенциал для освоения культурного наследия, так как донесло до сегодняшнего дня практически в неискаженном виде характер духовно-художественного постижения мира.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быстрым объемом знаний, увеличением  количества часов дисциплин гуманитарного и естественнонаучного цикла и снижением познавательной преобразующей предметно-практической деятельности обучающихся, возникает потребность в создании образовательных программ дополнительного образования детей декоративно-прикладного творчества. Такие программы способствуют развитию интереса к культуре своей Родины, истокам народного творчества, эстетического отношения к действительности, воспитанию мировоззрения, правильного представления о взаимосвязи «Природа – Человек – Предметная среда».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современном этапе развития образования и воспитания очень важно не потерять богатство и уникальность накопленного поколениями опыта, сформировавшего духовную культуру нации и всего человечества, то есть актуальными и значимыми в процессе воспитания и образования остаются предметы художественно-эстетического цикла. К этому циклу относится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является древнейшим видом искусства, и в наше время востребованным и непрерывно развивающимся.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«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являясь прикладной, носит практико-ориентированный характер и направлена на овладение обучающимися основными приемами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Бисерное рукоделие, как и любой вид художественного творчества, постоянно развивается. Появляются более совершенные и сложные приемы изготовления изделий из бисера, новые оригинальные изделия. Несмотря на то, что приемы работы с бисером у разных народов имеют много общего, сами изделия отражают национальный колорит и своеобразие. Таким образом, знакомство с общими чертами народного искусства способствует решению трудных педагогических задач в области эстетического воспитания.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в детском объединении имеют большое воспитательное значение для развития у детей художественного вкуса, интереса к искусству своего народа, его истории и традициям, а также для профессиональной ориентации.</w:t>
      </w:r>
    </w:p>
    <w:p w:rsidR="00F423CE" w:rsidRDefault="0025013A" w:rsidP="00F423CE">
      <w:pPr>
        <w:shd w:val="clear" w:color="auto" w:fill="FFFFFF"/>
        <w:spacing w:after="0" w:line="240" w:lineRule="auto"/>
        <w:ind w:left="23" w:firstLine="685"/>
        <w:jc w:val="both"/>
        <w:rPr>
          <w:bCs/>
          <w:sz w:val="24"/>
          <w:szCs w:val="24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разработана на основе типовых программ с учетом учебных стандартов и требований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следующих нормативно-правовых документов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F423CE" w:rsidRPr="00F423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423CE" w:rsidRP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42"/>
        </w:tabs>
        <w:spacing w:line="240" w:lineRule="auto"/>
        <w:ind w:firstLine="740"/>
        <w:rPr>
          <w:sz w:val="28"/>
          <w:szCs w:val="28"/>
        </w:rPr>
      </w:pPr>
      <w:r w:rsidRPr="00F423CE">
        <w:rPr>
          <w:sz w:val="28"/>
          <w:szCs w:val="28"/>
        </w:rPr>
        <w:t>Федерального закона РФ «Об образовании в Российской Федерации» № 273-ФЗ;</w:t>
      </w:r>
    </w:p>
    <w:p w:rsidR="00F423CE" w:rsidRP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08"/>
        </w:tabs>
        <w:spacing w:line="240" w:lineRule="auto"/>
        <w:ind w:firstLine="740"/>
        <w:rPr>
          <w:sz w:val="28"/>
          <w:szCs w:val="28"/>
        </w:rPr>
      </w:pPr>
      <w:r w:rsidRPr="00F423CE">
        <w:rPr>
          <w:sz w:val="28"/>
          <w:szCs w:val="28"/>
        </w:rPr>
        <w:t>постановлением Правительства РФ от 28 октября 2013 г. № 966 "О лицензировании образовательной деятельности";</w:t>
      </w:r>
    </w:p>
    <w:p w:rsidR="00F423CE" w:rsidRP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08"/>
        </w:tabs>
        <w:spacing w:line="240" w:lineRule="auto"/>
        <w:ind w:firstLine="740"/>
        <w:rPr>
          <w:sz w:val="28"/>
          <w:szCs w:val="28"/>
        </w:rPr>
      </w:pPr>
      <w:r w:rsidRPr="00F423CE">
        <w:rPr>
          <w:sz w:val="28"/>
          <w:szCs w:val="28"/>
        </w:rPr>
        <w:t xml:space="preserve">приказа </w:t>
      </w:r>
      <w:proofErr w:type="spellStart"/>
      <w:r w:rsidRPr="00F423CE">
        <w:rPr>
          <w:sz w:val="28"/>
          <w:szCs w:val="28"/>
        </w:rPr>
        <w:t>Минобрнауки</w:t>
      </w:r>
      <w:proofErr w:type="spellEnd"/>
      <w:r w:rsidRPr="00F423CE">
        <w:rPr>
          <w:sz w:val="28"/>
          <w:szCs w:val="28"/>
        </w:rPr>
        <w:t xml:space="preserve"> России от 29.08.2013 г. № 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F423CE" w:rsidRPr="00F423CE" w:rsidRDefault="00F423CE" w:rsidP="00F423CE">
      <w:pPr>
        <w:pStyle w:val="2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F423CE">
        <w:rPr>
          <w:sz w:val="28"/>
          <w:szCs w:val="28"/>
        </w:rPr>
        <w:t xml:space="preserve">приказа </w:t>
      </w:r>
      <w:proofErr w:type="spellStart"/>
      <w:r w:rsidRPr="00F423CE">
        <w:rPr>
          <w:sz w:val="28"/>
          <w:szCs w:val="28"/>
        </w:rPr>
        <w:t>Рособрнадзора</w:t>
      </w:r>
      <w:proofErr w:type="spellEnd"/>
      <w:r w:rsidRPr="00F423CE">
        <w:rPr>
          <w:sz w:val="28"/>
          <w:szCs w:val="28"/>
        </w:rPr>
        <w:t xml:space="preserve"> от 29.05.2014 № 785 «Об утверждении требований к структуре официального сайта образовательной организации в информационн</w:t>
      </w:r>
      <w:proofErr w:type="gramStart"/>
      <w:r w:rsidRPr="00F423CE">
        <w:rPr>
          <w:sz w:val="28"/>
          <w:szCs w:val="28"/>
        </w:rPr>
        <w:t>о-</w:t>
      </w:r>
      <w:proofErr w:type="gramEnd"/>
      <w:r w:rsidRPr="00F423CE">
        <w:rPr>
          <w:sz w:val="28"/>
          <w:szCs w:val="28"/>
        </w:rPr>
        <w:t xml:space="preserve"> телекоммуникационной сети "Интернет" и формату представления на нем информации»;</w:t>
      </w:r>
    </w:p>
    <w:p w:rsidR="00F423CE" w:rsidRP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38"/>
        </w:tabs>
        <w:spacing w:line="240" w:lineRule="auto"/>
        <w:ind w:firstLine="760"/>
        <w:rPr>
          <w:sz w:val="28"/>
          <w:szCs w:val="28"/>
        </w:rPr>
      </w:pPr>
      <w:r w:rsidRPr="00F423CE">
        <w:rPr>
          <w:sz w:val="28"/>
          <w:szCs w:val="28"/>
        </w:rPr>
        <w:t xml:space="preserve">приказа </w:t>
      </w:r>
      <w:proofErr w:type="spellStart"/>
      <w:r w:rsidRPr="00F423CE">
        <w:rPr>
          <w:sz w:val="28"/>
          <w:szCs w:val="28"/>
        </w:rPr>
        <w:t>Минобрнауки</w:t>
      </w:r>
      <w:proofErr w:type="spellEnd"/>
      <w:r w:rsidRPr="00F423CE">
        <w:rPr>
          <w:sz w:val="28"/>
          <w:szCs w:val="28"/>
        </w:rPr>
        <w:t xml:space="preserve"> России от 22.09.2015 № 1040 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муниципальным учреждениям;</w:t>
      </w:r>
    </w:p>
    <w:p w:rsidR="00F423CE" w:rsidRP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28"/>
        </w:tabs>
        <w:spacing w:line="240" w:lineRule="auto"/>
        <w:ind w:firstLine="760"/>
        <w:rPr>
          <w:sz w:val="28"/>
          <w:szCs w:val="28"/>
        </w:rPr>
      </w:pPr>
      <w:r w:rsidRPr="00F423CE">
        <w:rPr>
          <w:sz w:val="28"/>
          <w:szCs w:val="28"/>
        </w:rPr>
        <w:t xml:space="preserve">приказа </w:t>
      </w:r>
      <w:proofErr w:type="spellStart"/>
      <w:r w:rsidRPr="00F423CE">
        <w:rPr>
          <w:sz w:val="28"/>
          <w:szCs w:val="28"/>
        </w:rPr>
        <w:t>Минобрнауки</w:t>
      </w:r>
      <w:proofErr w:type="spellEnd"/>
      <w:r w:rsidRPr="00F423CE">
        <w:rPr>
          <w:sz w:val="28"/>
          <w:szCs w:val="28"/>
        </w:rPr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33"/>
        </w:tabs>
        <w:spacing w:line="240" w:lineRule="auto"/>
        <w:ind w:firstLine="760"/>
        <w:rPr>
          <w:sz w:val="28"/>
          <w:szCs w:val="28"/>
        </w:rPr>
      </w:pPr>
      <w:r w:rsidRPr="00F423CE">
        <w:rPr>
          <w:sz w:val="28"/>
          <w:szCs w:val="28"/>
        </w:rPr>
        <w:t xml:space="preserve">приказа </w:t>
      </w:r>
      <w:proofErr w:type="spellStart"/>
      <w:r w:rsidRPr="00F423CE">
        <w:rPr>
          <w:sz w:val="28"/>
          <w:szCs w:val="28"/>
        </w:rPr>
        <w:t>Минобрнауки</w:t>
      </w:r>
      <w:proofErr w:type="spellEnd"/>
      <w:r w:rsidRPr="00F423CE">
        <w:rPr>
          <w:sz w:val="28"/>
          <w:szCs w:val="28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F423CE" w:rsidRPr="00F423CE" w:rsidRDefault="00F423CE" w:rsidP="00F423CE">
      <w:pPr>
        <w:pStyle w:val="23"/>
        <w:numPr>
          <w:ilvl w:val="0"/>
          <w:numId w:val="2"/>
        </w:numPr>
        <w:shd w:val="clear" w:color="auto" w:fill="auto"/>
        <w:tabs>
          <w:tab w:val="left" w:pos="933"/>
        </w:tabs>
        <w:spacing w:line="240" w:lineRule="auto"/>
        <w:ind w:firstLine="760"/>
        <w:rPr>
          <w:sz w:val="28"/>
          <w:szCs w:val="28"/>
        </w:rPr>
      </w:pPr>
      <w:r w:rsidRPr="00F423CE">
        <w:rPr>
          <w:sz w:val="28"/>
          <w:szCs w:val="28"/>
        </w:rPr>
        <w:t xml:space="preserve">методических рекомендаций по проектированию дополнительных общеразвивающих программ, направленных письмом </w:t>
      </w:r>
      <w:proofErr w:type="spellStart"/>
      <w:r w:rsidRPr="00F423CE">
        <w:rPr>
          <w:sz w:val="28"/>
          <w:szCs w:val="28"/>
        </w:rPr>
        <w:t>Минобрнауки</w:t>
      </w:r>
      <w:proofErr w:type="spellEnd"/>
      <w:r w:rsidRPr="00F423CE">
        <w:rPr>
          <w:sz w:val="28"/>
          <w:szCs w:val="28"/>
        </w:rPr>
        <w:t xml:space="preserve"> России от 18.11.2015 № 09-3242;</w:t>
      </w:r>
    </w:p>
    <w:p w:rsidR="00836138" w:rsidRDefault="00836138" w:rsidP="00F20ED0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Новизна данной программы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что она дает возможность не только изучить различные техники и способы использования бисера, но и применить их комплексно на предметах одежды, в предметном дизайне и интерьере.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нацелена не только на обучение азам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на достижение ребенком такого уровня, который позволит ему создавать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изделия самостоятельно. На первоначальном уровне обучения не используется трудоемкая техника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применяются методы плетения, доступные детям младшего школьного возраста. В этом и заключается новизна программы.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1556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программы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тесно связано с жизнью человека. Украшая себя и предметы быта, человек рассказывает тем самым о себе – о своем характере, привычках, вкусах, навыках и предпочтениях. Поэтому главным смысловым стержнем программы является связь искусства с жизнью человека.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широкое привлечение жизненного опыта ребенка и примеров из окружающей действительности. Работа на основе наблюдения окружающей реальности является важным условием освоения обучающимися программного материала. Стремление к выражению своего отношения к действительности должно служить источником образного мышления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обучения тесно связан с изучением не только народного творчества и художественных промыслов России, культурой и традициями русского народа, но и современных направлений развития искусства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Систематическое освоение художественного наследия помогает обучающимся осознать искусство как духовную летопись человечества, а современная направленность дает ребенку быть в курсе происходящих изменений в мире искусства.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у детей развиваются не только интеллектуальные и творческие способности, но и воспитываются замечательные качества личности, такие как: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трудолюбие, терпение, усидчивость, выносливость, так как занятия бисерным рукоделием требуют очень многих усилий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оптимизм, потому что с помощью педагога дети учатся организовывать свой досуг весело, интересно, обретают бодрый эмоциональный настрой;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эмоциональность, поскольку на занятиях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способность радоваться не только своим успехам, но и успехам своих товарищей;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общительность, так как дружественная атмосфера в коллективе помогает пробудить чувство радости от общения друг с другом и интерес к жизни других людей;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внимательность, потому что, занимаясь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бисероплетением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большое усердие и внимание при работе;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хорошая память, поскольку занятия с мелкими предметами  развивают психомоторику ребенка, а это, в свою очередь, напрямую влияет на развитие интеллекта.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целесообразность программы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нанизывать бисер на проволоку очень кропотливый и в то же время захватывающий процесс, который нравится детям, а создание игрушек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поделок является для них очень действенным мотивом. Педагогическая целесообразность выбранного направления заключается в том, что дети вовлекаются в трудовую и учебную деятельность очень схожую с игровой, которая еще недавно была ведущей, и поэтому оказывает большое влияние на всестороннее развитие ребенка.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учебные занятия, кроме формирования знаний и умений по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бисероплетению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направлены на общее развитие ребенка. Расширяется кругозор ребенка о народных традициях и праздниках, их современной направленности, дается возможность проявить творческие способности обучающегося.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время обучения у детей формируется осознание необходимости думать и понимать, а не просто повторять определенные движения. И, конечно, весь учебный материал связан с воспитанием у обучающихся художественного вкуса, чувств радости и удовольствия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 красивого.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практические задания, дети развивают у себя произвольные движения, которые необходимы для успешного обучения в школе, в частности, мелкую психомоторику, которая напрямую влияет на развитие речи и умственное развитие в целом.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большинство родителей нацеливают детей на занятия умственными видами деятельности или так называемыми «перспективными» (английский язык, информатика, пение, танцы и т.п.), а вот современный рынок труда требует хороших, квалифицированных, образованных рабочих, то есть профессионалов, творящих руками.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воспитание уважительного отношения к людям, которые могут своими руками изготовить уникальную вещь, является важной и актуальной задачей при подготовке детей к взрослой жизни.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у детей воспитывается трудолюбие, желание доводить до конца начатое дело, взаимопомощь и взаимовыручка. Большое значение уделяется целеустремленности, желанию получать все больше новых знаний и умений в искусстве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Отличительные особенности дан</w:t>
      </w:r>
      <w:r w:rsidR="004B7F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ной программы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разработана на основе типовых программ с учетом учебных стандартов общеобразовательных школ России, программы образовательной области «Технология», в которых либо совсем не изучается, либо изучается значительно меньше такой вид декоративно-прикладного искусства, как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отличием является содержание обучения, а точнее выбор техники плетения, материала и тематики работ. В данной программе первый год обучения отводится на изготовление поделок из бисера на проволоке. Выбор проволоки, как основного материала для низания бисера, обусловлен психологическими особенностями детей младшего школьного возраста, а именно их мотивацией на результат, причем быстрый, а не на сам процесс. Первоначально работа с проволокой позволяет за одно занятие выполнить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от начала до конца. Интерес к данному виду творчества у детей не иссякает, так как по тематике, технике выполнения, назначению поделок «проволока очень разнообразна».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год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программе предполагает изготовление более сложных работ и композиций из бисера. Стремление создать неповторимую вещь вызывает у школьников желание расширять знания о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бисероплетении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повышать уровень уже полученных практических умений и навыков.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знания и умения, приобретенные на 1-м и 2-м году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третьего года самостоятельно выбирают для себя изделие. Так же третий год обучения предусматривает работу с проектами.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Твоческий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для воспитанников – это возможность делать что-то интересное самостоятельно в группе или самому, максимально используя свои возможности. Деятельность, позволяющая проявить себя, попробовать свои силы, приложить свои знания, принести пользу и показать публично достигнутый результат этой деятельности, – найденный способ решения проблемы. Он носит практический характер, и что важно, интересен и значим для самих открывателей. Таким образом, при выполнении проекта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занимаются мыслительной, коммуникативной (если работают с группой) и практической  деятельностью.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не дублирует ни одну из вышеперечисленных программ по содержанию. Еще одной ее отличительной особенностью является расширение разнообразия видов работ с бисером (начиная с простых плоских фигурок животных и заканчивая сложными изделиями), материала (от крупного бисера на первом году обучения до мелкого – на втором и третьем), техники плетения (начиная с плоского параллельного плетения и заканчивая дуговым и петельным).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 данную программу еще и то, что по ней могут заниматься дети с ограниченными возможностями здоровья.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 детей, участвующих в реализации программы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</w:t>
      </w:r>
      <w:r w:rsidR="00942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считана на детей в возрасте от 7 до 10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курса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программе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программа предусматривает возрастные и психологические особенности детей: для детей младшего школьного возраста предусматриваются более легкие и не слишком трудоемкие работы. Дети среднего школьного возраста выполняют более усложненные работы, требующие большей усидчивости и внимательности.</w:t>
      </w:r>
    </w:p>
    <w:p w:rsidR="0025013A" w:rsidRPr="0025013A" w:rsidRDefault="009424E9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группы</w:t>
      </w:r>
      <w:r w:rsidR="0025013A"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дети, не имеющие специальных навыков. Программа разработана для детей младшего школьного возраста. Обучение начинается с изготовления простейших аппликаций и плоских игрушек на проволоке из крупного бисера (бусин). Техника плетения постепенно усложняется, расширяются теоретические знания детей в области </w:t>
      </w:r>
      <w:proofErr w:type="spellStart"/>
      <w:r w:rsidR="0025013A"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="0025013A"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формируются умения выполнять изделия различными способами и методами.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Психологические о</w:t>
      </w:r>
      <w:r w:rsidR="009424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собенности младших школьников (7-10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лет)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Основной, ведущей деятельностью становится отныне учение, важнейшей обязанностью - обязанность учиться, приобретать знания. А учение - это серьёзный труд, требующий организованности, дисциплины, волевых усилий ребёнка, мобилизации внимания, интеллектуальной активности, самоограничений.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в младшем школьном возрасте развивается внимание. Без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психической функции процесс обучения невозможен.</w:t>
      </w:r>
      <w:r w:rsidRPr="002501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школьник может сосредоточенно заниматься одним делом 10-20 минут. Постепенно у ребенка увеличивается объём внимания, повышается его устойчивость, переключение и распределение.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 на данном этапе развития детей заключается в знании и учете психологических особенностей младших школьников в обучении и воспитании, проведении комплекса коррекционной работы с детьми, используя различные игры, задания, упражнения.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Психологические особенности детей с ограниченными возможностями здоровья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детей с ограниченными возможностями здоровья характерна повышенная утомляемость. Они быстро становятся вялыми или раздражительными, плаксивыми, с трудом сосредоточиваются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беспокойство. Ребенок начинает суетиться, усиленно жестикулировать и гримасничать.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других детей с ограниченными возможностями здоровья отмечается повышенная возбудимость, беспокойство, склонность к вспышкам раздражительности, упрямству. Для них характерна быстрая смена настроения: то они чрезмерно веселы, шумны, то становятся раздражительными, плаксивыми. При воспитании такого ребенка следует разговаривать с ним спокойным тоном, проявлять доброжелательность и терпение.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большинства детей с ограниченными возможностями здоровья представления об окружающем крайне ограничены. Поэтому очень важно постепенно расширять кругозор ребенка, знакомить его с различными предметами и явлениями, приучать к новым явлениям осторожно, не перегружая обилием впечатлений.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данной категории, как и все дети, начиная с раннего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должны научиться некоторым общим правилам поведения. Доброе отношение близких людей в сочетании с требовательностью помогут ему в этом. Необходимо также, чтобы ребенок начинал принимать себя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таким, каков он есть, чтобы у него постепенно развивалось правильное отношение к своей болезни, к своим возможностям.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Сроки реализации программы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для освоения учебн</w:t>
      </w:r>
      <w:r w:rsidR="00BB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материала в течение года с детьми младшего школьного возраста.</w:t>
      </w:r>
    </w:p>
    <w:p w:rsidR="0025013A" w:rsidRPr="0025013A" w:rsidRDefault="00BB1A40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7-10</w:t>
      </w:r>
      <w:r w:rsidR="0025013A"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лет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год обучения.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реализуетс</w:t>
      </w:r>
      <w:r w:rsidR="00BB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объёме часов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год обучения – 144 ч.; 2 раза в неделю по 2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академических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часа;</w:t>
      </w:r>
    </w:p>
    <w:p w:rsidR="00BB1A40" w:rsidRPr="009424E9" w:rsidRDefault="00BB1A40" w:rsidP="00BB1A40">
      <w:pPr>
        <w:pStyle w:val="2"/>
      </w:pPr>
      <w:bookmarkStart w:id="3" w:name="_Toc57290118"/>
      <w:r>
        <w:t>ЦЕЛИ И ЗАДАЧИ ПРОГРАММЫ</w:t>
      </w:r>
      <w:bookmarkEnd w:id="3"/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 данной программы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создание условий для самореализации личности ребенка, раскрытия творческого потенциала посредством создания уникальных изделий из бисера.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овладеть основами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практическими навыками и приемами изготовления и декорирования изделий из бисера;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расширить знания об истории возникновения и развития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обучиться различным техникам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сформировать знания по основам композиции,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материаловедения.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моторные навыки;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эстетический и художественный вкус;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образное мышление, фантазию, творческие способности, внимание;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общий интеллектуальный уровень;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обогащению навыков общения и умений совместной деятельности;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расширению кругозора;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содействовать адаптации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жизни в обществе.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привить интерес к культуре, истокам народного творчества;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доведение начатого дела до конца;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взаимопомощи при выполнении работы;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трудолюбие, терпение, усидчивость, выносливость, внимательность;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общую культуру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организации содержательного досуга;</w:t>
      </w:r>
    </w:p>
    <w:p w:rsidR="00BB1A40" w:rsidRPr="0025013A" w:rsidRDefault="00BB1A40" w:rsidP="00BB1A40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здорового образа жизни;</w:t>
      </w:r>
    </w:p>
    <w:p w:rsidR="00041C2A" w:rsidRPr="00836138" w:rsidRDefault="00BB1A40" w:rsidP="00836138">
      <w:pPr>
        <w:shd w:val="clear" w:color="auto" w:fill="FFFFFF"/>
        <w:spacing w:after="0" w:line="240" w:lineRule="auto"/>
        <w:ind w:right="-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духовно-нравственных, гражданско-патри</w:t>
      </w:r>
      <w:r w:rsidR="00836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отических ценностей обучающихся</w:t>
      </w:r>
    </w:p>
    <w:p w:rsidR="00836138" w:rsidRDefault="00836138" w:rsidP="00F8246E">
      <w:pPr>
        <w:pStyle w:val="2"/>
      </w:pPr>
    </w:p>
    <w:p w:rsidR="0025013A" w:rsidRDefault="00F8246E" w:rsidP="00F8246E">
      <w:pPr>
        <w:pStyle w:val="2"/>
      </w:pPr>
      <w:bookmarkStart w:id="4" w:name="_Toc57290119"/>
      <w:r>
        <w:t>УЧЕБНО-ТЕМАТИЧЕСКИЙ ПЛАН</w:t>
      </w:r>
      <w:bookmarkEnd w:id="4"/>
    </w:p>
    <w:p w:rsidR="00F8246E" w:rsidRDefault="00F8246E" w:rsidP="00250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W w:w="9058" w:type="dxa"/>
        <w:tblInd w:w="3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3402"/>
        <w:gridCol w:w="1559"/>
        <w:gridCol w:w="1559"/>
        <w:gridCol w:w="1559"/>
      </w:tblGrid>
      <w:tr w:rsidR="00F8246E" w:rsidRPr="000D5734" w:rsidTr="00F8246E">
        <w:trPr>
          <w:trHeight w:val="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8246E" w:rsidRPr="00C973F5" w:rsidRDefault="00F8246E" w:rsidP="00F8246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C973F5" w:rsidRDefault="00F8246E" w:rsidP="00F8246E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F8246E" w:rsidRPr="00C973F5" w:rsidRDefault="00F8246E" w:rsidP="00F8246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C973F5" w:rsidRDefault="00F8246E" w:rsidP="00F8246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C973F5" w:rsidRDefault="00F8246E" w:rsidP="00F8246E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1. Вводное занятие.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2. Бисерная азбука.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Способы параллельного и спаренного плетения.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Способ плетения «коралл»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Способ плетения «скрутка»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Способ плетения «низание дугами»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836138">
        <w:trPr>
          <w:trHeight w:val="1106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Способ плетения « низание петлями по кругу»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Способы параллельного и спаренного плетения.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3. Плоское параллельное плетение.</w:t>
            </w:r>
            <w:r w:rsidR="00D1765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Мотылек.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Стрекоза.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Пчелка.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Крокодил.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Паучок.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Стрекоза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Цветы.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Незабудки.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Фиалки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«Цветочная поляна».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Золотая рыбка и ее друзья.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Морские жители.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«Аквариум».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4. Объемное параллельное плетение.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Паучок.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Змейка.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Петушок.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Зебра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Новогодние поделки. «Дед Мороз»,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«Снегурочка»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F8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«Елочка»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Раздел 5.Миниатюрные деревья из бисера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940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Березка.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Веточки.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Декорирование.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Сакура.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Веточки.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Декорирование.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Денежное дерево.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Веточки.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Декорирование.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Раздел 6. </w:t>
            </w:r>
            <w:r w:rsidRPr="000D573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Плетение на леске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0D5734" w:rsidRDefault="00F8246E" w:rsidP="00D1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Браслеты из бисера.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46E" w:rsidRPr="000D5734" w:rsidRDefault="00F8246E" w:rsidP="00D1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Броши.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46E" w:rsidRPr="000D5734" w:rsidRDefault="00F8246E" w:rsidP="00D1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34">
              <w:rPr>
                <w:rFonts w:ascii="Times New Roman" w:hAnsi="Times New Roman" w:cs="Times New Roman"/>
                <w:sz w:val="28"/>
                <w:szCs w:val="28"/>
              </w:rPr>
              <w:t>Кольца.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46E" w:rsidRPr="000D5734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Краеведческая работа</w:t>
            </w:r>
          </w:p>
          <w:p w:rsidR="004B7F11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в краеведческий музей, </w:t>
            </w:r>
          </w:p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 к культурно-историческим памятникам города, посещение выставок декоративно-прикладного искусства.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Массовая работа (подготовка к выставкам и конкурсам)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Познавательно-досуговая деятельность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0D5734" w:rsidRDefault="00F8246E" w:rsidP="00F8246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Итоговое занятие (итоговая выставка к концу учебного года)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8246E" w:rsidRPr="000D5734" w:rsidTr="00F8246E">
        <w:trPr>
          <w:trHeight w:val="560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46E" w:rsidRPr="00C973F5" w:rsidRDefault="00F8246E" w:rsidP="00F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</w:tbl>
    <w:p w:rsidR="00830CD0" w:rsidRDefault="00830CD0" w:rsidP="00D1765A">
      <w:pPr>
        <w:pStyle w:val="2"/>
      </w:pPr>
    </w:p>
    <w:p w:rsidR="00830CD0" w:rsidRDefault="00830CD0" w:rsidP="00830CD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30CD0" w:rsidSect="003400F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4369" w:rsidRPr="00832279" w:rsidRDefault="00304369" w:rsidP="0030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79">
        <w:rPr>
          <w:rFonts w:ascii="Times New Roman" w:hAnsi="Times New Roman" w:cs="Times New Roman"/>
          <w:b/>
          <w:sz w:val="28"/>
          <w:szCs w:val="28"/>
        </w:rPr>
        <w:lastRenderedPageBreak/>
        <w:t>КА</w:t>
      </w:r>
      <w:r>
        <w:rPr>
          <w:rFonts w:ascii="Times New Roman" w:hAnsi="Times New Roman" w:cs="Times New Roman"/>
          <w:b/>
          <w:sz w:val="28"/>
          <w:szCs w:val="28"/>
        </w:rPr>
        <w:t>ЛЕНДАРНЫЙ УЧЕБНЫЙ ГРАФИК на 2020-2021</w:t>
      </w:r>
      <w:r w:rsidRPr="00832279">
        <w:rPr>
          <w:rFonts w:ascii="Times New Roman" w:hAnsi="Times New Roman" w:cs="Times New Roman"/>
          <w:b/>
          <w:sz w:val="28"/>
          <w:szCs w:val="28"/>
        </w:rPr>
        <w:t xml:space="preserve"> учебный год дополнительной общеобразоват</w:t>
      </w:r>
      <w:r>
        <w:rPr>
          <w:rFonts w:ascii="Times New Roman" w:hAnsi="Times New Roman" w:cs="Times New Roman"/>
          <w:b/>
          <w:sz w:val="28"/>
          <w:szCs w:val="28"/>
        </w:rPr>
        <w:t>ельной программы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Бисероплетение</w:t>
      </w:r>
      <w:proofErr w:type="spellEnd"/>
      <w:r w:rsidRPr="0083227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16"/>
        <w:gridCol w:w="115"/>
        <w:gridCol w:w="284"/>
        <w:gridCol w:w="32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8"/>
        <w:gridCol w:w="256"/>
      </w:tblGrid>
      <w:tr w:rsidR="00304369" w:rsidTr="00304369">
        <w:trPr>
          <w:cantSplit/>
          <w:trHeight w:val="1604"/>
        </w:trPr>
        <w:tc>
          <w:tcPr>
            <w:tcW w:w="255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>Год обучения</w:t>
            </w:r>
          </w:p>
        </w:tc>
        <w:tc>
          <w:tcPr>
            <w:tcW w:w="1020" w:type="dxa"/>
            <w:gridSpan w:val="4"/>
          </w:tcPr>
          <w:p w:rsidR="00304369" w:rsidRPr="00832279" w:rsidRDefault="00304369" w:rsidP="0081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78" w:type="dxa"/>
            <w:gridSpan w:val="5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Октябрь</w:t>
            </w:r>
          </w:p>
        </w:tc>
        <w:tc>
          <w:tcPr>
            <w:tcW w:w="1099" w:type="dxa"/>
            <w:gridSpan w:val="5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Ноябрь</w:t>
            </w:r>
          </w:p>
        </w:tc>
        <w:tc>
          <w:tcPr>
            <w:tcW w:w="1377" w:type="dxa"/>
            <w:gridSpan w:val="5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Декабрь</w:t>
            </w:r>
          </w:p>
        </w:tc>
        <w:tc>
          <w:tcPr>
            <w:tcW w:w="1024" w:type="dxa"/>
            <w:gridSpan w:val="4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Январь</w:t>
            </w:r>
          </w:p>
        </w:tc>
        <w:tc>
          <w:tcPr>
            <w:tcW w:w="1024" w:type="dxa"/>
            <w:gridSpan w:val="4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Февраль</w:t>
            </w:r>
          </w:p>
        </w:tc>
        <w:tc>
          <w:tcPr>
            <w:tcW w:w="1024" w:type="dxa"/>
            <w:gridSpan w:val="4"/>
          </w:tcPr>
          <w:p w:rsidR="00304369" w:rsidRPr="00832279" w:rsidRDefault="00304369" w:rsidP="0081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280" w:type="dxa"/>
            <w:gridSpan w:val="5"/>
          </w:tcPr>
          <w:p w:rsidR="00304369" w:rsidRPr="00832279" w:rsidRDefault="00304369" w:rsidP="00816DEC">
            <w:pPr>
              <w:ind w:left="272"/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Апрель</w:t>
            </w:r>
          </w:p>
        </w:tc>
        <w:tc>
          <w:tcPr>
            <w:tcW w:w="1024" w:type="dxa"/>
            <w:gridSpan w:val="4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Май</w:t>
            </w:r>
          </w:p>
        </w:tc>
        <w:tc>
          <w:tcPr>
            <w:tcW w:w="1280" w:type="dxa"/>
            <w:gridSpan w:val="5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Июнь</w:t>
            </w:r>
          </w:p>
        </w:tc>
        <w:tc>
          <w:tcPr>
            <w:tcW w:w="1024" w:type="dxa"/>
            <w:gridSpan w:val="4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Июль</w:t>
            </w:r>
          </w:p>
        </w:tc>
        <w:tc>
          <w:tcPr>
            <w:tcW w:w="1280" w:type="dxa"/>
            <w:gridSpan w:val="5"/>
          </w:tcPr>
          <w:p w:rsidR="00304369" w:rsidRPr="00832279" w:rsidRDefault="00304369" w:rsidP="00816DEC">
            <w:pPr>
              <w:rPr>
                <w:sz w:val="20"/>
                <w:szCs w:val="20"/>
              </w:rPr>
            </w:pPr>
            <w:r w:rsidRPr="00832279">
              <w:rPr>
                <w:sz w:val="20"/>
                <w:szCs w:val="20"/>
              </w:rPr>
              <w:t>Август</w:t>
            </w:r>
          </w:p>
        </w:tc>
        <w:tc>
          <w:tcPr>
            <w:tcW w:w="258" w:type="dxa"/>
            <w:textDirection w:val="btLr"/>
          </w:tcPr>
          <w:p w:rsidR="00304369" w:rsidRPr="00C111F4" w:rsidRDefault="00304369" w:rsidP="00816DEC">
            <w:pPr>
              <w:ind w:left="113" w:right="113"/>
              <w:rPr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 </w:t>
            </w:r>
            <w:proofErr w:type="spellStart"/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>го</w:t>
            </w:r>
            <w:proofErr w:type="spellEnd"/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уч. </w:t>
            </w:r>
            <w:proofErr w:type="spellStart"/>
            <w:proofErr w:type="gramStart"/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ель</w:t>
            </w:r>
            <w:proofErr w:type="gramEnd"/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C111F4">
              <w:rPr>
                <w:sz w:val="16"/>
                <w:szCs w:val="16"/>
              </w:rPr>
              <w:t xml:space="preserve"> час </w:t>
            </w:r>
            <w:proofErr w:type="spellStart"/>
            <w:r w:rsidRPr="00C111F4">
              <w:rPr>
                <w:sz w:val="16"/>
                <w:szCs w:val="16"/>
              </w:rPr>
              <w:t>ов</w:t>
            </w:r>
            <w:proofErr w:type="spellEnd"/>
          </w:p>
        </w:tc>
        <w:tc>
          <w:tcPr>
            <w:tcW w:w="256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 часов </w:t>
            </w:r>
          </w:p>
        </w:tc>
      </w:tr>
      <w:tr w:rsidR="00304369" w:rsidTr="00304369">
        <w:trPr>
          <w:cantSplit/>
          <w:trHeight w:val="1116"/>
        </w:trPr>
        <w:tc>
          <w:tcPr>
            <w:tcW w:w="255" w:type="dxa"/>
          </w:tcPr>
          <w:p w:rsidR="00304369" w:rsidRDefault="00304369" w:rsidP="00816DEC"/>
        </w:tc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21-25</w:t>
            </w:r>
          </w:p>
        </w:tc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29-02</w:t>
            </w:r>
          </w:p>
        </w:tc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05-09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12-16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19-23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26-30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02-06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09-13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16-20</w:t>
            </w:r>
          </w:p>
        </w:tc>
        <w:tc>
          <w:tcPr>
            <w:tcW w:w="331" w:type="dxa"/>
            <w:gridSpan w:val="2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23-27</w:t>
            </w:r>
          </w:p>
        </w:tc>
        <w:tc>
          <w:tcPr>
            <w:tcW w:w="284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30=04</w:t>
            </w:r>
          </w:p>
        </w:tc>
        <w:tc>
          <w:tcPr>
            <w:tcW w:w="32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07-11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14-18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21-25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28-31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04-08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11-15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18-22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25-29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01-05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0812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15-19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22-26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01-05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08-12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15-19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22-26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20-02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05-09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12-16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19-23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26-30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03-07</w:t>
            </w:r>
          </w:p>
        </w:tc>
        <w:tc>
          <w:tcPr>
            <w:tcW w:w="256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10-14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17-21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24-28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07-11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14-18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21-25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28-30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05-09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12-16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19-23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26-30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02-06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09-13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16-20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23-27</w:t>
            </w:r>
          </w:p>
        </w:tc>
        <w:tc>
          <w:tcPr>
            <w:tcW w:w="256" w:type="dxa"/>
            <w:textDirection w:val="btLr"/>
          </w:tcPr>
          <w:p w:rsidR="00304369" w:rsidRPr="00163E55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30-31</w:t>
            </w:r>
          </w:p>
        </w:tc>
        <w:tc>
          <w:tcPr>
            <w:tcW w:w="258" w:type="dxa"/>
            <w:textDirection w:val="btLr"/>
          </w:tcPr>
          <w:p w:rsidR="00304369" w:rsidRPr="004A60C3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4A60C3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4369" w:rsidRPr="00832279" w:rsidTr="00304369">
        <w:trPr>
          <w:cantSplit/>
          <w:trHeight w:val="1134"/>
        </w:trPr>
        <w:tc>
          <w:tcPr>
            <w:tcW w:w="255" w:type="dxa"/>
            <w:textDirection w:val="btLr"/>
          </w:tcPr>
          <w:p w:rsidR="00304369" w:rsidRPr="00C111F4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2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extDirection w:val="btLr"/>
          </w:tcPr>
          <w:p w:rsidR="00304369" w:rsidRPr="00C111F4" w:rsidRDefault="00304369" w:rsidP="00304369">
            <w:pPr>
              <w:pStyle w:val="ae"/>
              <w:numPr>
                <w:ilvl w:val="0"/>
                <w:numId w:val="3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sz w:val="16"/>
                <w:szCs w:val="16"/>
              </w:rPr>
              <w:t>37-148</w:t>
            </w:r>
          </w:p>
        </w:tc>
        <w:tc>
          <w:tcPr>
            <w:tcW w:w="256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F20ED0" w:rsidRPr="00832279" w:rsidTr="00304369">
        <w:trPr>
          <w:cantSplit/>
          <w:trHeight w:val="984"/>
        </w:trPr>
        <w:tc>
          <w:tcPr>
            <w:tcW w:w="255" w:type="dxa"/>
            <w:textDirection w:val="btLr"/>
          </w:tcPr>
          <w:p w:rsidR="00304369" w:rsidRPr="00C111F4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11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C111F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руппа</w:t>
            </w:r>
          </w:p>
        </w:tc>
        <w:tc>
          <w:tcPr>
            <w:tcW w:w="25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dxa"/>
            <w:gridSpan w:val="2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FFFF0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FF000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56" w:type="dxa"/>
            <w:shd w:val="clear" w:color="auto" w:fill="00B050"/>
          </w:tcPr>
          <w:p w:rsidR="00304369" w:rsidRPr="00832279" w:rsidRDefault="00304369" w:rsidP="00816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2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5B4DA5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8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sz w:val="16"/>
                <w:szCs w:val="16"/>
              </w:rPr>
              <w:t>37-148</w:t>
            </w:r>
          </w:p>
        </w:tc>
        <w:tc>
          <w:tcPr>
            <w:tcW w:w="256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F20ED0" w:rsidRPr="00832279" w:rsidTr="00304369">
        <w:trPr>
          <w:cantSplit/>
          <w:trHeight w:val="843"/>
        </w:trPr>
        <w:tc>
          <w:tcPr>
            <w:tcW w:w="255" w:type="dxa"/>
            <w:textDirection w:val="btLr"/>
          </w:tcPr>
          <w:p w:rsidR="00304369" w:rsidRPr="004F008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dxa"/>
            <w:gridSpan w:val="2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FFFF00"/>
          </w:tcPr>
          <w:p w:rsidR="00304369" w:rsidRPr="004F0089" w:rsidRDefault="00304369" w:rsidP="00816DEC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FF0000"/>
          </w:tcPr>
          <w:p w:rsidR="00304369" w:rsidRPr="004F0089" w:rsidRDefault="00304369" w:rsidP="00816DEC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117E3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040D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8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sz w:val="16"/>
                <w:szCs w:val="16"/>
              </w:rPr>
              <w:t>37-148</w:t>
            </w:r>
          </w:p>
        </w:tc>
        <w:tc>
          <w:tcPr>
            <w:tcW w:w="256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3227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F20ED0" w:rsidRPr="00832279" w:rsidTr="00304369">
        <w:trPr>
          <w:cantSplit/>
          <w:trHeight w:val="685"/>
        </w:trPr>
        <w:tc>
          <w:tcPr>
            <w:tcW w:w="255" w:type="dxa"/>
            <w:textDirection w:val="btLr"/>
          </w:tcPr>
          <w:p w:rsidR="00304369" w:rsidRPr="00C92A8E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1" w:type="dxa"/>
            <w:gridSpan w:val="2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5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FF0000"/>
          </w:tcPr>
          <w:p w:rsidR="00304369" w:rsidRDefault="00304369" w:rsidP="00816DEC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56" w:type="dxa"/>
            <w:shd w:val="clear" w:color="auto" w:fill="00B050"/>
          </w:tcPr>
          <w:p w:rsidR="00304369" w:rsidRDefault="00304369" w:rsidP="00816DEC">
            <w:r w:rsidRPr="008146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6" w:type="dxa"/>
            <w:shd w:val="clear" w:color="auto" w:fill="FFFF00"/>
          </w:tcPr>
          <w:p w:rsidR="00304369" w:rsidRDefault="00304369" w:rsidP="00816DEC">
            <w:r w:rsidRPr="008E472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258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37-148</w:t>
            </w:r>
          </w:p>
        </w:tc>
        <w:tc>
          <w:tcPr>
            <w:tcW w:w="256" w:type="dxa"/>
            <w:textDirection w:val="btLr"/>
          </w:tcPr>
          <w:p w:rsidR="00304369" w:rsidRPr="00832279" w:rsidRDefault="00304369" w:rsidP="00816DE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304369" w:rsidTr="00304369">
        <w:trPr>
          <w:gridAfter w:val="29"/>
          <w:wAfter w:w="7426" w:type="dxa"/>
        </w:trPr>
        <w:tc>
          <w:tcPr>
            <w:tcW w:w="3537" w:type="dxa"/>
            <w:gridSpan w:val="14"/>
            <w:shd w:val="clear" w:color="auto" w:fill="00B050"/>
          </w:tcPr>
          <w:p w:rsidR="00304369" w:rsidRDefault="00304369" w:rsidP="00816DEC"/>
        </w:tc>
        <w:tc>
          <w:tcPr>
            <w:tcW w:w="3540" w:type="dxa"/>
            <w:gridSpan w:val="14"/>
          </w:tcPr>
          <w:p w:rsidR="00304369" w:rsidRPr="00C92A8E" w:rsidRDefault="00304369" w:rsidP="00816DEC">
            <w:pPr>
              <w:spacing w:after="200" w:line="276" w:lineRule="auto"/>
            </w:pPr>
            <w:r w:rsidRPr="00C92A8E">
              <w:t>Учебный процесс</w:t>
            </w:r>
          </w:p>
        </w:tc>
      </w:tr>
      <w:tr w:rsidR="00304369" w:rsidTr="00304369">
        <w:trPr>
          <w:gridAfter w:val="29"/>
          <w:wAfter w:w="7426" w:type="dxa"/>
        </w:trPr>
        <w:tc>
          <w:tcPr>
            <w:tcW w:w="3537" w:type="dxa"/>
            <w:gridSpan w:val="14"/>
            <w:shd w:val="clear" w:color="auto" w:fill="FF0000"/>
          </w:tcPr>
          <w:p w:rsidR="00304369" w:rsidRDefault="00304369" w:rsidP="00816DEC"/>
        </w:tc>
        <w:tc>
          <w:tcPr>
            <w:tcW w:w="3540" w:type="dxa"/>
            <w:gridSpan w:val="14"/>
          </w:tcPr>
          <w:p w:rsidR="00304369" w:rsidRPr="00C92A8E" w:rsidRDefault="00304369" w:rsidP="00816DEC">
            <w:pPr>
              <w:spacing w:after="200" w:line="276" w:lineRule="auto"/>
            </w:pPr>
            <w:r w:rsidRPr="00C92A8E">
              <w:t>Аттестация</w:t>
            </w:r>
          </w:p>
        </w:tc>
      </w:tr>
      <w:tr w:rsidR="00304369" w:rsidTr="00304369">
        <w:trPr>
          <w:gridAfter w:val="29"/>
          <w:wAfter w:w="7426" w:type="dxa"/>
        </w:trPr>
        <w:tc>
          <w:tcPr>
            <w:tcW w:w="3537" w:type="dxa"/>
            <w:gridSpan w:val="14"/>
            <w:shd w:val="clear" w:color="auto" w:fill="FFFF00"/>
          </w:tcPr>
          <w:p w:rsidR="00304369" w:rsidRDefault="00304369" w:rsidP="00816DEC"/>
        </w:tc>
        <w:tc>
          <w:tcPr>
            <w:tcW w:w="3540" w:type="dxa"/>
            <w:gridSpan w:val="14"/>
          </w:tcPr>
          <w:p w:rsidR="00304369" w:rsidRPr="00C92A8E" w:rsidRDefault="00304369" w:rsidP="00816DEC">
            <w:pPr>
              <w:spacing w:after="200" w:line="276" w:lineRule="auto"/>
            </w:pPr>
            <w:r w:rsidRPr="00C92A8E">
              <w:t>Каникулы</w:t>
            </w:r>
          </w:p>
        </w:tc>
      </w:tr>
    </w:tbl>
    <w:p w:rsidR="00830CD0" w:rsidRDefault="00830CD0" w:rsidP="00D1765A">
      <w:pPr>
        <w:pStyle w:val="2"/>
      </w:pPr>
    </w:p>
    <w:p w:rsidR="00816DEC" w:rsidRPr="00816DEC" w:rsidRDefault="00816DEC" w:rsidP="00816DEC">
      <w:pPr>
        <w:rPr>
          <w:lang w:eastAsia="ru-RU"/>
        </w:rPr>
        <w:sectPr w:rsidR="00816DEC" w:rsidRPr="00816DEC" w:rsidSect="00FD490C">
          <w:footerReference w:type="default" r:id="rId10"/>
          <w:pgSz w:w="16838" w:h="11906" w:orient="landscape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816DEC" w:rsidRPr="001F7504" w:rsidRDefault="00816DEC" w:rsidP="00816DEC">
      <w:pPr>
        <w:tabs>
          <w:tab w:val="left" w:pos="5103"/>
          <w:tab w:val="left" w:pos="5529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5" w:name="_Toc57290121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0"/>
        <w:gridCol w:w="2219"/>
        <w:gridCol w:w="1417"/>
        <w:gridCol w:w="938"/>
        <w:gridCol w:w="946"/>
        <w:gridCol w:w="935"/>
        <w:gridCol w:w="1176"/>
        <w:gridCol w:w="1480"/>
      </w:tblGrid>
      <w:tr w:rsidR="00816DEC" w:rsidRPr="00DA492D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46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56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42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76" w:type="dxa"/>
          </w:tcPr>
          <w:p w:rsid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816DEC" w:rsidRP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06" w:type="dxa"/>
          </w:tcPr>
          <w:p w:rsid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816DEC" w:rsidRP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816DEC" w:rsidTr="00816DEC">
        <w:tc>
          <w:tcPr>
            <w:tcW w:w="9571" w:type="dxa"/>
            <w:gridSpan w:val="8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1.Ознакомление с искусством </w:t>
            </w:r>
            <w:proofErr w:type="spellStart"/>
            <w:r w:rsidRPr="00DA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бисероплетения</w:t>
            </w:r>
            <w:proofErr w:type="spellEnd"/>
            <w:r w:rsidRPr="00DA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История развития </w:t>
            </w:r>
            <w:proofErr w:type="spellStart"/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.  Материалы и приспособления.</w:t>
            </w:r>
          </w:p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03.09</w:t>
            </w:r>
          </w:p>
        </w:tc>
        <w:tc>
          <w:tcPr>
            <w:tcW w:w="956" w:type="dxa"/>
          </w:tcPr>
          <w:p w:rsidR="00816DEC" w:rsidRDefault="00816DEC" w:rsidP="00816DEC">
            <w:r>
              <w:t>03.09</w:t>
            </w:r>
          </w:p>
        </w:tc>
        <w:tc>
          <w:tcPr>
            <w:tcW w:w="942" w:type="dxa"/>
          </w:tcPr>
          <w:p w:rsidR="00816DEC" w:rsidRDefault="00816DEC" w:rsidP="00816DEC">
            <w:r>
              <w:t>03.09</w:t>
            </w:r>
          </w:p>
        </w:tc>
        <w:tc>
          <w:tcPr>
            <w:tcW w:w="1176" w:type="dxa"/>
            <w:vMerge w:val="restart"/>
          </w:tcPr>
          <w:p w:rsidR="00816DEC" w:rsidRDefault="00816DEC" w:rsidP="00816DEC">
            <w:r>
              <w:t>Беседа</w:t>
            </w:r>
          </w:p>
        </w:tc>
        <w:tc>
          <w:tcPr>
            <w:tcW w:w="1406" w:type="dxa"/>
            <w:vMerge w:val="restart"/>
          </w:tcPr>
          <w:p w:rsidR="00816DEC" w:rsidRDefault="00816DEC" w:rsidP="00816DEC">
            <w:r>
              <w:t>Беседа, наблюдение</w:t>
            </w:r>
            <w:r w:rsidR="00C75A6B">
              <w:t>,</w:t>
            </w:r>
          </w:p>
          <w:p w:rsidR="00C75A6B" w:rsidRDefault="00C75A6B" w:rsidP="00816DEC">
            <w:r>
              <w:t xml:space="preserve">Устный </w:t>
            </w:r>
          </w:p>
          <w:p w:rsidR="00C75A6B" w:rsidRDefault="00C75A6B" w:rsidP="00816DEC">
            <w:r>
              <w:t>опрос</w:t>
            </w:r>
          </w:p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. Цветовая гамма. 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08.09</w:t>
            </w:r>
          </w:p>
        </w:tc>
        <w:tc>
          <w:tcPr>
            <w:tcW w:w="956" w:type="dxa"/>
          </w:tcPr>
          <w:p w:rsidR="00816DEC" w:rsidRDefault="00816DEC" w:rsidP="00816DEC">
            <w:r>
              <w:t>08.09</w:t>
            </w:r>
          </w:p>
        </w:tc>
        <w:tc>
          <w:tcPr>
            <w:tcW w:w="942" w:type="dxa"/>
          </w:tcPr>
          <w:p w:rsidR="00816DEC" w:rsidRDefault="00816DEC" w:rsidP="00816DEC">
            <w:r>
              <w:t>08.09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Основные способы плетения.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10.09</w:t>
            </w:r>
          </w:p>
        </w:tc>
        <w:tc>
          <w:tcPr>
            <w:tcW w:w="956" w:type="dxa"/>
          </w:tcPr>
          <w:p w:rsidR="00816DEC" w:rsidRDefault="00816DEC" w:rsidP="00816DEC">
            <w:r>
              <w:t>10.09</w:t>
            </w:r>
          </w:p>
        </w:tc>
        <w:tc>
          <w:tcPr>
            <w:tcW w:w="942" w:type="dxa"/>
          </w:tcPr>
          <w:p w:rsidR="00816DEC" w:rsidRDefault="00816DEC" w:rsidP="00816DEC">
            <w:r>
              <w:t>10.09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Способы параллельного и спаренного плетения.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15.09</w:t>
            </w:r>
          </w:p>
        </w:tc>
        <w:tc>
          <w:tcPr>
            <w:tcW w:w="956" w:type="dxa"/>
          </w:tcPr>
          <w:p w:rsidR="00816DEC" w:rsidRDefault="00816DEC" w:rsidP="00816DEC">
            <w:r>
              <w:t>15.09</w:t>
            </w:r>
          </w:p>
        </w:tc>
        <w:tc>
          <w:tcPr>
            <w:tcW w:w="942" w:type="dxa"/>
          </w:tcPr>
          <w:p w:rsidR="00816DEC" w:rsidRDefault="00816DEC" w:rsidP="00816DEC">
            <w:r>
              <w:t>15.09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Способ плетения «коралл»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17.09</w:t>
            </w:r>
          </w:p>
        </w:tc>
        <w:tc>
          <w:tcPr>
            <w:tcW w:w="956" w:type="dxa"/>
          </w:tcPr>
          <w:p w:rsidR="00816DEC" w:rsidRDefault="00816DEC" w:rsidP="00816DEC">
            <w:r>
              <w:t>17.09</w:t>
            </w:r>
          </w:p>
        </w:tc>
        <w:tc>
          <w:tcPr>
            <w:tcW w:w="942" w:type="dxa"/>
          </w:tcPr>
          <w:p w:rsidR="00816DEC" w:rsidRDefault="00816DEC" w:rsidP="00816DEC">
            <w:r>
              <w:t>17.09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Способ плетения «скрутка»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22.09</w:t>
            </w:r>
          </w:p>
        </w:tc>
        <w:tc>
          <w:tcPr>
            <w:tcW w:w="956" w:type="dxa"/>
          </w:tcPr>
          <w:p w:rsidR="00816DEC" w:rsidRDefault="00816DEC" w:rsidP="00816DEC">
            <w:r>
              <w:t>22.09</w:t>
            </w:r>
          </w:p>
        </w:tc>
        <w:tc>
          <w:tcPr>
            <w:tcW w:w="942" w:type="dxa"/>
          </w:tcPr>
          <w:p w:rsidR="00816DEC" w:rsidRDefault="00816DEC" w:rsidP="00816DEC">
            <w:r>
              <w:t>22.09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Способ плетения «низание дугами»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24.09</w:t>
            </w:r>
          </w:p>
        </w:tc>
        <w:tc>
          <w:tcPr>
            <w:tcW w:w="956" w:type="dxa"/>
          </w:tcPr>
          <w:p w:rsidR="00816DEC" w:rsidRDefault="00816DEC" w:rsidP="00816DEC">
            <w:r>
              <w:t>24.09</w:t>
            </w:r>
          </w:p>
        </w:tc>
        <w:tc>
          <w:tcPr>
            <w:tcW w:w="942" w:type="dxa"/>
          </w:tcPr>
          <w:p w:rsidR="00816DEC" w:rsidRDefault="00816DEC" w:rsidP="00816DEC">
            <w:r>
              <w:t>24.09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Способ плетения « низание петлями по кругу»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29.09</w:t>
            </w:r>
          </w:p>
        </w:tc>
        <w:tc>
          <w:tcPr>
            <w:tcW w:w="956" w:type="dxa"/>
          </w:tcPr>
          <w:p w:rsidR="00816DEC" w:rsidRDefault="00816DEC" w:rsidP="00816DEC">
            <w:r>
              <w:t>29.09</w:t>
            </w:r>
          </w:p>
        </w:tc>
        <w:tc>
          <w:tcPr>
            <w:tcW w:w="942" w:type="dxa"/>
          </w:tcPr>
          <w:p w:rsidR="00816DEC" w:rsidRDefault="00816DEC" w:rsidP="00816DEC">
            <w:r>
              <w:t>29.09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RPr="000C478E" w:rsidTr="00816DEC">
        <w:tc>
          <w:tcPr>
            <w:tcW w:w="9571" w:type="dxa"/>
            <w:gridSpan w:val="8"/>
          </w:tcPr>
          <w:p w:rsidR="00816DEC" w:rsidRPr="000C478E" w:rsidRDefault="00816DEC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2. Изготовление изделий с использованием основных приемов </w:t>
            </w:r>
            <w:proofErr w:type="spellStart"/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бисероплетения</w:t>
            </w:r>
            <w:proofErr w:type="spellEnd"/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816DEC" w:rsidTr="00E9797A">
        <w:trPr>
          <w:trHeight w:val="46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    Плоские фигурки животных. Стрекоза.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01.10</w:t>
            </w:r>
          </w:p>
        </w:tc>
        <w:tc>
          <w:tcPr>
            <w:tcW w:w="956" w:type="dxa"/>
          </w:tcPr>
          <w:p w:rsidR="00816DEC" w:rsidRDefault="00816DEC" w:rsidP="00816DEC">
            <w:r>
              <w:t>01.10</w:t>
            </w:r>
          </w:p>
        </w:tc>
        <w:tc>
          <w:tcPr>
            <w:tcW w:w="942" w:type="dxa"/>
          </w:tcPr>
          <w:p w:rsidR="00816DEC" w:rsidRDefault="00816DEC" w:rsidP="00816DEC">
            <w:r>
              <w:t>01.10</w:t>
            </w:r>
          </w:p>
        </w:tc>
        <w:tc>
          <w:tcPr>
            <w:tcW w:w="1176" w:type="dxa"/>
            <w:vMerge w:val="restart"/>
          </w:tcPr>
          <w:p w:rsidR="00816DEC" w:rsidRPr="00E9797A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797A">
              <w:rPr>
                <w:rFonts w:ascii="Times New Roman" w:hAnsi="Times New Roman" w:cs="Times New Roman"/>
                <w:sz w:val="24"/>
                <w:szCs w:val="24"/>
              </w:rPr>
              <w:t>Комби-нирован</w:t>
            </w:r>
            <w:proofErr w:type="spellEnd"/>
            <w:proofErr w:type="gramEnd"/>
            <w:r w:rsidRPr="00E97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6DEC" w:rsidRDefault="00816DEC" w:rsidP="00816DEC">
            <w:proofErr w:type="spellStart"/>
            <w:r w:rsidRPr="00E9797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816DEC" w:rsidRDefault="00E9797A" w:rsidP="00816DEC">
            <w:r w:rsidRPr="00E9797A">
              <w:t>Беседа, наблюдение</w:t>
            </w:r>
          </w:p>
        </w:tc>
      </w:tr>
      <w:tr w:rsidR="00816DEC" w:rsidTr="00E9797A">
        <w:trPr>
          <w:trHeight w:val="210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Пчелка.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06.10</w:t>
            </w:r>
          </w:p>
        </w:tc>
        <w:tc>
          <w:tcPr>
            <w:tcW w:w="956" w:type="dxa"/>
          </w:tcPr>
          <w:p w:rsidR="00816DEC" w:rsidRDefault="00816DEC" w:rsidP="00816DEC">
            <w:r>
              <w:t>06.10</w:t>
            </w:r>
          </w:p>
        </w:tc>
        <w:tc>
          <w:tcPr>
            <w:tcW w:w="942" w:type="dxa"/>
          </w:tcPr>
          <w:p w:rsidR="00816DEC" w:rsidRDefault="00816DEC" w:rsidP="00816DEC">
            <w:r>
              <w:t>06.10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8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Крокодил. 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08.10</w:t>
            </w:r>
          </w:p>
        </w:tc>
        <w:tc>
          <w:tcPr>
            <w:tcW w:w="956" w:type="dxa"/>
          </w:tcPr>
          <w:p w:rsidR="00816DEC" w:rsidRDefault="00816DEC" w:rsidP="00816DEC">
            <w:r>
              <w:t>08.10</w:t>
            </w:r>
          </w:p>
        </w:tc>
        <w:tc>
          <w:tcPr>
            <w:tcW w:w="942" w:type="dxa"/>
          </w:tcPr>
          <w:p w:rsidR="00816DEC" w:rsidRDefault="00816DEC" w:rsidP="00816DEC">
            <w:r>
              <w:t>08.10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300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Паучок.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13.10</w:t>
            </w:r>
          </w:p>
        </w:tc>
        <w:tc>
          <w:tcPr>
            <w:tcW w:w="956" w:type="dxa"/>
          </w:tcPr>
          <w:p w:rsidR="00816DEC" w:rsidRDefault="00816DEC" w:rsidP="00816DEC">
            <w:r>
              <w:t>13.10</w:t>
            </w:r>
          </w:p>
        </w:tc>
        <w:tc>
          <w:tcPr>
            <w:tcW w:w="942" w:type="dxa"/>
          </w:tcPr>
          <w:p w:rsidR="00816DEC" w:rsidRDefault="00816DEC" w:rsidP="00816DEC">
            <w:r>
              <w:t>13.10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58"/>
        </w:trPr>
        <w:tc>
          <w:tcPr>
            <w:tcW w:w="461" w:type="dxa"/>
          </w:tcPr>
          <w:p w:rsid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Рыбка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15.10</w:t>
            </w:r>
          </w:p>
        </w:tc>
        <w:tc>
          <w:tcPr>
            <w:tcW w:w="956" w:type="dxa"/>
          </w:tcPr>
          <w:p w:rsidR="00816DEC" w:rsidRDefault="00816DEC" w:rsidP="00816DEC">
            <w:r>
              <w:t>15.10</w:t>
            </w:r>
          </w:p>
        </w:tc>
        <w:tc>
          <w:tcPr>
            <w:tcW w:w="942" w:type="dxa"/>
          </w:tcPr>
          <w:p w:rsidR="00816DEC" w:rsidRDefault="00816DEC" w:rsidP="00816DEC">
            <w:r>
              <w:t>15.10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300"/>
        </w:trPr>
        <w:tc>
          <w:tcPr>
            <w:tcW w:w="461" w:type="dxa"/>
          </w:tcPr>
          <w:p w:rsid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20.10</w:t>
            </w:r>
          </w:p>
        </w:tc>
        <w:tc>
          <w:tcPr>
            <w:tcW w:w="956" w:type="dxa"/>
          </w:tcPr>
          <w:p w:rsidR="00816DEC" w:rsidRDefault="00816DEC" w:rsidP="00816DEC">
            <w:r>
              <w:t>20.10</w:t>
            </w:r>
          </w:p>
        </w:tc>
        <w:tc>
          <w:tcPr>
            <w:tcW w:w="942" w:type="dxa"/>
          </w:tcPr>
          <w:p w:rsidR="00816DEC" w:rsidRDefault="00816DEC" w:rsidP="00816DEC">
            <w:r>
              <w:t>20.10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40"/>
        </w:trPr>
        <w:tc>
          <w:tcPr>
            <w:tcW w:w="461" w:type="dxa"/>
          </w:tcPr>
          <w:p w:rsid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22.10</w:t>
            </w:r>
          </w:p>
        </w:tc>
        <w:tc>
          <w:tcPr>
            <w:tcW w:w="956" w:type="dxa"/>
          </w:tcPr>
          <w:p w:rsidR="00816DEC" w:rsidRDefault="00816DEC" w:rsidP="00816DEC">
            <w:r>
              <w:t>22.10</w:t>
            </w:r>
          </w:p>
        </w:tc>
        <w:tc>
          <w:tcPr>
            <w:tcW w:w="942" w:type="dxa"/>
          </w:tcPr>
          <w:p w:rsidR="00816DEC" w:rsidRDefault="00816DEC" w:rsidP="00816DEC">
            <w:r>
              <w:t>22.10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315"/>
        </w:trPr>
        <w:tc>
          <w:tcPr>
            <w:tcW w:w="461" w:type="dxa"/>
          </w:tcPr>
          <w:p w:rsidR="00816DEC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27.10</w:t>
            </w:r>
          </w:p>
        </w:tc>
        <w:tc>
          <w:tcPr>
            <w:tcW w:w="956" w:type="dxa"/>
          </w:tcPr>
          <w:p w:rsidR="00816DEC" w:rsidRDefault="00816DEC" w:rsidP="00816DEC">
            <w:r>
              <w:t>27.10</w:t>
            </w:r>
          </w:p>
        </w:tc>
        <w:tc>
          <w:tcPr>
            <w:tcW w:w="942" w:type="dxa"/>
          </w:tcPr>
          <w:p w:rsidR="00816DEC" w:rsidRDefault="00816DEC" w:rsidP="00816DEC">
            <w:r>
              <w:t>27.10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73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29.10</w:t>
            </w:r>
          </w:p>
        </w:tc>
        <w:tc>
          <w:tcPr>
            <w:tcW w:w="956" w:type="dxa"/>
          </w:tcPr>
          <w:p w:rsidR="00816DEC" w:rsidRDefault="00816DEC" w:rsidP="00816DEC">
            <w:r>
              <w:t>29.10</w:t>
            </w:r>
          </w:p>
        </w:tc>
        <w:tc>
          <w:tcPr>
            <w:tcW w:w="942" w:type="dxa"/>
          </w:tcPr>
          <w:p w:rsidR="00816DEC" w:rsidRDefault="00816DEC" w:rsidP="00816DEC">
            <w:r>
              <w:t>29.10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37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Ящерица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03.11</w:t>
            </w:r>
          </w:p>
        </w:tc>
        <w:tc>
          <w:tcPr>
            <w:tcW w:w="956" w:type="dxa"/>
          </w:tcPr>
          <w:p w:rsidR="00816DEC" w:rsidRDefault="00816DEC" w:rsidP="00816DEC">
            <w:r>
              <w:t>03.11</w:t>
            </w:r>
          </w:p>
        </w:tc>
        <w:tc>
          <w:tcPr>
            <w:tcW w:w="942" w:type="dxa"/>
          </w:tcPr>
          <w:p w:rsidR="00816DEC" w:rsidRDefault="00816DEC" w:rsidP="00816DEC">
            <w:r>
              <w:t>03.11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55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Объемные фигурки животных. Змейка.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05.11</w:t>
            </w:r>
          </w:p>
        </w:tc>
        <w:tc>
          <w:tcPr>
            <w:tcW w:w="956" w:type="dxa"/>
          </w:tcPr>
          <w:p w:rsidR="00816DEC" w:rsidRDefault="00816DEC" w:rsidP="00816DEC">
            <w:r>
              <w:t>05.11</w:t>
            </w:r>
          </w:p>
        </w:tc>
        <w:tc>
          <w:tcPr>
            <w:tcW w:w="942" w:type="dxa"/>
          </w:tcPr>
          <w:p w:rsidR="00816DEC" w:rsidRDefault="00816DEC" w:rsidP="00816DEC">
            <w:r>
              <w:t>05.11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150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Петушок.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10.11</w:t>
            </w:r>
          </w:p>
        </w:tc>
        <w:tc>
          <w:tcPr>
            <w:tcW w:w="956" w:type="dxa"/>
          </w:tcPr>
          <w:p w:rsidR="00816DEC" w:rsidRDefault="00816DEC" w:rsidP="00816DEC">
            <w:r>
              <w:t>10.11</w:t>
            </w:r>
          </w:p>
        </w:tc>
        <w:tc>
          <w:tcPr>
            <w:tcW w:w="942" w:type="dxa"/>
          </w:tcPr>
          <w:p w:rsidR="00816DEC" w:rsidRDefault="00816DEC" w:rsidP="00816DEC">
            <w:r>
              <w:t>10.11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5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12.11</w:t>
            </w:r>
          </w:p>
        </w:tc>
        <w:tc>
          <w:tcPr>
            <w:tcW w:w="956" w:type="dxa"/>
          </w:tcPr>
          <w:p w:rsidR="00816DEC" w:rsidRDefault="00816DEC" w:rsidP="00816DEC">
            <w:r>
              <w:t>12.11</w:t>
            </w:r>
          </w:p>
        </w:tc>
        <w:tc>
          <w:tcPr>
            <w:tcW w:w="942" w:type="dxa"/>
          </w:tcPr>
          <w:p w:rsidR="00816DEC" w:rsidRDefault="00816DEC" w:rsidP="00816DEC">
            <w:r>
              <w:t>12.11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8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Зебра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17.11</w:t>
            </w:r>
          </w:p>
        </w:tc>
        <w:tc>
          <w:tcPr>
            <w:tcW w:w="956" w:type="dxa"/>
          </w:tcPr>
          <w:p w:rsidR="00816DEC" w:rsidRDefault="00816DEC" w:rsidP="00816DEC">
            <w:r>
              <w:t>17.11</w:t>
            </w:r>
          </w:p>
        </w:tc>
        <w:tc>
          <w:tcPr>
            <w:tcW w:w="942" w:type="dxa"/>
          </w:tcPr>
          <w:p w:rsidR="00816DEC" w:rsidRDefault="00816DEC" w:rsidP="00816DEC">
            <w:r>
              <w:t>17.11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58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Слоник.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19.11</w:t>
            </w:r>
          </w:p>
        </w:tc>
        <w:tc>
          <w:tcPr>
            <w:tcW w:w="956" w:type="dxa"/>
          </w:tcPr>
          <w:p w:rsidR="00816DEC" w:rsidRDefault="00816DEC" w:rsidP="00816DEC">
            <w:r>
              <w:t>19.11</w:t>
            </w:r>
          </w:p>
        </w:tc>
        <w:tc>
          <w:tcPr>
            <w:tcW w:w="942" w:type="dxa"/>
          </w:tcPr>
          <w:p w:rsidR="00816DEC" w:rsidRDefault="00816DEC" w:rsidP="00816DEC">
            <w:r>
              <w:t>19.11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46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поделки. «Дед Мороз», 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24.11</w:t>
            </w:r>
          </w:p>
        </w:tc>
        <w:tc>
          <w:tcPr>
            <w:tcW w:w="956" w:type="dxa"/>
          </w:tcPr>
          <w:p w:rsidR="00816DEC" w:rsidRDefault="00816DEC" w:rsidP="00816DEC">
            <w:r>
              <w:t>24.11</w:t>
            </w:r>
          </w:p>
        </w:tc>
        <w:tc>
          <w:tcPr>
            <w:tcW w:w="942" w:type="dxa"/>
          </w:tcPr>
          <w:p w:rsidR="00816DEC" w:rsidRDefault="00816DEC" w:rsidP="00816DEC">
            <w:r>
              <w:t>24.11</w:t>
            </w:r>
          </w:p>
        </w:tc>
        <w:tc>
          <w:tcPr>
            <w:tcW w:w="1176" w:type="dxa"/>
            <w:vMerge w:val="restart"/>
          </w:tcPr>
          <w:p w:rsidR="00816DEC" w:rsidRDefault="00E9797A" w:rsidP="00816DEC">
            <w:proofErr w:type="spellStart"/>
            <w:r>
              <w:t>Комби</w:t>
            </w:r>
            <w:proofErr w:type="spellEnd"/>
            <w:r>
              <w:t>-</w:t>
            </w:r>
          </w:p>
          <w:p w:rsidR="00E9797A" w:rsidRDefault="00E9797A" w:rsidP="00816DEC">
            <w:proofErr w:type="spellStart"/>
            <w:r>
              <w:t>нирован</w:t>
            </w:r>
            <w:proofErr w:type="spellEnd"/>
            <w:r>
              <w:t>-</w:t>
            </w:r>
          </w:p>
          <w:p w:rsidR="00E9797A" w:rsidRDefault="00E9797A" w:rsidP="00816DEC">
            <w:proofErr w:type="spellStart"/>
            <w:r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816DEC" w:rsidRDefault="00E9797A" w:rsidP="00816DEC">
            <w:r w:rsidRPr="00E9797A">
              <w:t>Беседа, наблюдение</w:t>
            </w:r>
          </w:p>
        </w:tc>
      </w:tr>
      <w:tr w:rsidR="00816DEC" w:rsidTr="00E9797A">
        <w:trPr>
          <w:trHeight w:val="288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«Сн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егурочка» 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26.11</w:t>
            </w:r>
          </w:p>
        </w:tc>
        <w:tc>
          <w:tcPr>
            <w:tcW w:w="956" w:type="dxa"/>
          </w:tcPr>
          <w:p w:rsidR="00816DEC" w:rsidRDefault="00816DEC" w:rsidP="00816DEC">
            <w:r>
              <w:t>26.11</w:t>
            </w:r>
          </w:p>
        </w:tc>
        <w:tc>
          <w:tcPr>
            <w:tcW w:w="942" w:type="dxa"/>
          </w:tcPr>
          <w:p w:rsidR="00816DEC" w:rsidRDefault="00816DEC" w:rsidP="00816DEC">
            <w:r>
              <w:t>26.11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5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01.12</w:t>
            </w:r>
          </w:p>
        </w:tc>
        <w:tc>
          <w:tcPr>
            <w:tcW w:w="956" w:type="dxa"/>
          </w:tcPr>
          <w:p w:rsidR="00816DEC" w:rsidRDefault="00816DEC" w:rsidP="00816DEC">
            <w:r>
              <w:t>01.12</w:t>
            </w:r>
          </w:p>
        </w:tc>
        <w:tc>
          <w:tcPr>
            <w:tcW w:w="942" w:type="dxa"/>
          </w:tcPr>
          <w:p w:rsidR="00816DEC" w:rsidRDefault="00816DEC" w:rsidP="00816DEC">
            <w:r>
              <w:t>01.12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816DEC" w:rsidTr="00E9797A">
        <w:trPr>
          <w:trHeight w:val="285"/>
        </w:trPr>
        <w:tc>
          <w:tcPr>
            <w:tcW w:w="461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7" w:type="dxa"/>
          </w:tcPr>
          <w:p w:rsidR="00816DEC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«Тигр»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03.12</w:t>
            </w:r>
          </w:p>
        </w:tc>
        <w:tc>
          <w:tcPr>
            <w:tcW w:w="956" w:type="dxa"/>
          </w:tcPr>
          <w:p w:rsidR="00816DEC" w:rsidRDefault="00816DEC" w:rsidP="00816DEC">
            <w:r>
              <w:t>03.12</w:t>
            </w:r>
          </w:p>
        </w:tc>
        <w:tc>
          <w:tcPr>
            <w:tcW w:w="942" w:type="dxa"/>
          </w:tcPr>
          <w:p w:rsidR="00816DEC" w:rsidRDefault="00816DEC" w:rsidP="00816DEC">
            <w:r>
              <w:t>03.12</w:t>
            </w:r>
          </w:p>
        </w:tc>
        <w:tc>
          <w:tcPr>
            <w:tcW w:w="1176" w:type="dxa"/>
            <w:vMerge/>
          </w:tcPr>
          <w:p w:rsidR="00816DEC" w:rsidRDefault="00816DEC" w:rsidP="00816DEC"/>
        </w:tc>
        <w:tc>
          <w:tcPr>
            <w:tcW w:w="1406" w:type="dxa"/>
            <w:vMerge/>
          </w:tcPr>
          <w:p w:rsidR="00816DEC" w:rsidRDefault="00816DEC" w:rsidP="00816DEC"/>
        </w:tc>
      </w:tr>
      <w:tr w:rsidR="00E9797A" w:rsidTr="0085107B">
        <w:tc>
          <w:tcPr>
            <w:tcW w:w="9571" w:type="dxa"/>
            <w:gridSpan w:val="8"/>
          </w:tcPr>
          <w:p w:rsidR="00E9797A" w:rsidRPr="000C478E" w:rsidRDefault="00E9797A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Цветы из бисера. Основные приемы. Составление композиций.</w:t>
            </w:r>
          </w:p>
        </w:tc>
      </w:tr>
      <w:tr w:rsidR="00E9797A" w:rsidTr="00E9797A">
        <w:tc>
          <w:tcPr>
            <w:tcW w:w="461" w:type="dxa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Плетение лепестка по схеме</w:t>
            </w:r>
          </w:p>
        </w:tc>
        <w:tc>
          <w:tcPr>
            <w:tcW w:w="1417" w:type="dxa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E9797A" w:rsidRDefault="00E9797A" w:rsidP="00816DEC">
            <w:r>
              <w:t>08.12</w:t>
            </w:r>
          </w:p>
        </w:tc>
        <w:tc>
          <w:tcPr>
            <w:tcW w:w="956" w:type="dxa"/>
          </w:tcPr>
          <w:p w:rsidR="00E9797A" w:rsidRDefault="00E9797A" w:rsidP="00816DEC">
            <w:r>
              <w:t>08.12</w:t>
            </w:r>
          </w:p>
        </w:tc>
        <w:tc>
          <w:tcPr>
            <w:tcW w:w="942" w:type="dxa"/>
          </w:tcPr>
          <w:p w:rsidR="00E9797A" w:rsidRDefault="00E9797A" w:rsidP="00816DEC">
            <w:r>
              <w:t>08.12</w:t>
            </w:r>
          </w:p>
        </w:tc>
        <w:tc>
          <w:tcPr>
            <w:tcW w:w="1176" w:type="dxa"/>
            <w:vMerge w:val="restart"/>
          </w:tcPr>
          <w:p w:rsidR="00E9797A" w:rsidRPr="00E9797A" w:rsidRDefault="00E9797A" w:rsidP="00E9797A">
            <w:proofErr w:type="spellStart"/>
            <w:r w:rsidRPr="00E9797A">
              <w:t>Комби</w:t>
            </w:r>
            <w:proofErr w:type="spellEnd"/>
            <w:r w:rsidRPr="00E9797A">
              <w:t>-</w:t>
            </w:r>
          </w:p>
          <w:p w:rsidR="00E9797A" w:rsidRPr="00E9797A" w:rsidRDefault="00E9797A" w:rsidP="00E9797A">
            <w:proofErr w:type="spellStart"/>
            <w:r w:rsidRPr="00E9797A">
              <w:t>нирован</w:t>
            </w:r>
            <w:proofErr w:type="spellEnd"/>
            <w:r w:rsidRPr="00E9797A">
              <w:t>-</w:t>
            </w:r>
          </w:p>
          <w:p w:rsidR="00E9797A" w:rsidRDefault="00E9797A" w:rsidP="00E9797A">
            <w:proofErr w:type="spellStart"/>
            <w:r w:rsidRPr="00E9797A"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E9797A" w:rsidRDefault="00E9797A" w:rsidP="00816DEC">
            <w:r w:rsidRPr="00E9797A">
              <w:t>Беседа, наблюдение</w:t>
            </w:r>
          </w:p>
        </w:tc>
      </w:tr>
      <w:tr w:rsidR="00E9797A" w:rsidTr="00E9797A">
        <w:tc>
          <w:tcPr>
            <w:tcW w:w="461" w:type="dxa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7" w:type="dxa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Варианты изменения формы листа. Составление схем.</w:t>
            </w:r>
          </w:p>
        </w:tc>
        <w:tc>
          <w:tcPr>
            <w:tcW w:w="1417" w:type="dxa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E9797A" w:rsidRDefault="00E9797A" w:rsidP="00816DEC">
            <w:r>
              <w:t>10.12</w:t>
            </w:r>
          </w:p>
        </w:tc>
        <w:tc>
          <w:tcPr>
            <w:tcW w:w="956" w:type="dxa"/>
          </w:tcPr>
          <w:p w:rsidR="00E9797A" w:rsidRDefault="00E9797A" w:rsidP="00816DEC">
            <w:r>
              <w:t>10.12</w:t>
            </w:r>
          </w:p>
        </w:tc>
        <w:tc>
          <w:tcPr>
            <w:tcW w:w="942" w:type="dxa"/>
          </w:tcPr>
          <w:p w:rsidR="00E9797A" w:rsidRDefault="00E9797A" w:rsidP="00816DEC">
            <w:r>
              <w:t>10.12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270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Ромашки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E9797A" w:rsidRDefault="00E9797A" w:rsidP="00816DEC">
            <w:r>
              <w:t>15.12</w:t>
            </w:r>
          </w:p>
        </w:tc>
        <w:tc>
          <w:tcPr>
            <w:tcW w:w="956" w:type="dxa"/>
          </w:tcPr>
          <w:p w:rsidR="00E9797A" w:rsidRDefault="00E9797A" w:rsidP="00816DEC">
            <w:r>
              <w:t>15.12</w:t>
            </w:r>
          </w:p>
        </w:tc>
        <w:tc>
          <w:tcPr>
            <w:tcW w:w="942" w:type="dxa"/>
          </w:tcPr>
          <w:p w:rsidR="00E9797A" w:rsidRDefault="00E9797A" w:rsidP="00816DEC">
            <w:r>
              <w:t>15.12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27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17.12</w:t>
            </w:r>
          </w:p>
        </w:tc>
        <w:tc>
          <w:tcPr>
            <w:tcW w:w="956" w:type="dxa"/>
          </w:tcPr>
          <w:p w:rsidR="00E9797A" w:rsidRDefault="00E9797A" w:rsidP="00816DEC">
            <w:r>
              <w:t>17.12</w:t>
            </w:r>
          </w:p>
        </w:tc>
        <w:tc>
          <w:tcPr>
            <w:tcW w:w="942" w:type="dxa"/>
          </w:tcPr>
          <w:p w:rsidR="00E9797A" w:rsidRDefault="00E9797A" w:rsidP="00816DEC">
            <w:r>
              <w:t>17.12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22.12</w:t>
            </w:r>
          </w:p>
        </w:tc>
        <w:tc>
          <w:tcPr>
            <w:tcW w:w="956" w:type="dxa"/>
          </w:tcPr>
          <w:p w:rsidR="00E9797A" w:rsidRDefault="00E9797A" w:rsidP="00816DEC">
            <w:r>
              <w:t>22.12</w:t>
            </w:r>
          </w:p>
        </w:tc>
        <w:tc>
          <w:tcPr>
            <w:tcW w:w="942" w:type="dxa"/>
          </w:tcPr>
          <w:p w:rsidR="00E9797A" w:rsidRDefault="00E9797A" w:rsidP="00816DEC">
            <w:r>
              <w:t>22.12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04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24.12</w:t>
            </w:r>
          </w:p>
        </w:tc>
        <w:tc>
          <w:tcPr>
            <w:tcW w:w="956" w:type="dxa"/>
          </w:tcPr>
          <w:p w:rsidR="00E9797A" w:rsidRDefault="00E9797A" w:rsidP="00816DEC">
            <w:r>
              <w:t>24.12</w:t>
            </w:r>
          </w:p>
        </w:tc>
        <w:tc>
          <w:tcPr>
            <w:tcW w:w="942" w:type="dxa"/>
          </w:tcPr>
          <w:p w:rsidR="00E9797A" w:rsidRDefault="00E9797A" w:rsidP="00816DEC">
            <w:r>
              <w:t>24.12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3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29.12</w:t>
            </w:r>
          </w:p>
        </w:tc>
        <w:tc>
          <w:tcPr>
            <w:tcW w:w="956" w:type="dxa"/>
          </w:tcPr>
          <w:p w:rsidR="00E9797A" w:rsidRDefault="00E9797A" w:rsidP="00816DEC">
            <w:r>
              <w:t>29.12</w:t>
            </w:r>
          </w:p>
        </w:tc>
        <w:tc>
          <w:tcPr>
            <w:tcW w:w="942" w:type="dxa"/>
          </w:tcPr>
          <w:p w:rsidR="00E9797A" w:rsidRDefault="00E9797A" w:rsidP="00816DEC">
            <w:r>
              <w:t>29.12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Подснежник 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12.01</w:t>
            </w:r>
          </w:p>
        </w:tc>
        <w:tc>
          <w:tcPr>
            <w:tcW w:w="956" w:type="dxa"/>
          </w:tcPr>
          <w:p w:rsidR="00E9797A" w:rsidRDefault="00E9797A" w:rsidP="00816DEC">
            <w:r>
              <w:t>12.01</w:t>
            </w:r>
          </w:p>
        </w:tc>
        <w:tc>
          <w:tcPr>
            <w:tcW w:w="942" w:type="dxa"/>
          </w:tcPr>
          <w:p w:rsidR="00E9797A" w:rsidRDefault="00E9797A" w:rsidP="00816DEC">
            <w:r>
              <w:t>12.01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0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14.01</w:t>
            </w:r>
          </w:p>
        </w:tc>
        <w:tc>
          <w:tcPr>
            <w:tcW w:w="956" w:type="dxa"/>
          </w:tcPr>
          <w:p w:rsidR="00E9797A" w:rsidRDefault="00E9797A" w:rsidP="00816DEC">
            <w:r>
              <w:t>14.01</w:t>
            </w:r>
          </w:p>
        </w:tc>
        <w:tc>
          <w:tcPr>
            <w:tcW w:w="942" w:type="dxa"/>
          </w:tcPr>
          <w:p w:rsidR="00E9797A" w:rsidRDefault="00E9797A" w:rsidP="00816DEC">
            <w:r>
              <w:t>14.01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19.01</w:t>
            </w:r>
          </w:p>
        </w:tc>
        <w:tc>
          <w:tcPr>
            <w:tcW w:w="956" w:type="dxa"/>
          </w:tcPr>
          <w:p w:rsidR="00E9797A" w:rsidRDefault="00E9797A" w:rsidP="00816DEC">
            <w:r>
              <w:t>19.01</w:t>
            </w:r>
          </w:p>
        </w:tc>
        <w:tc>
          <w:tcPr>
            <w:tcW w:w="942" w:type="dxa"/>
          </w:tcPr>
          <w:p w:rsidR="00E9797A" w:rsidRDefault="00E9797A" w:rsidP="00816DEC">
            <w:r>
              <w:t>19.01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05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Фиалки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21.01</w:t>
            </w:r>
          </w:p>
        </w:tc>
        <w:tc>
          <w:tcPr>
            <w:tcW w:w="956" w:type="dxa"/>
          </w:tcPr>
          <w:p w:rsidR="00E9797A" w:rsidRDefault="00E9797A" w:rsidP="00816DEC">
            <w:r>
              <w:t>21.01</w:t>
            </w:r>
          </w:p>
        </w:tc>
        <w:tc>
          <w:tcPr>
            <w:tcW w:w="942" w:type="dxa"/>
          </w:tcPr>
          <w:p w:rsidR="00E9797A" w:rsidRDefault="00E9797A" w:rsidP="00816DEC">
            <w:r>
              <w:t>21.01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26.01</w:t>
            </w:r>
          </w:p>
        </w:tc>
        <w:tc>
          <w:tcPr>
            <w:tcW w:w="956" w:type="dxa"/>
          </w:tcPr>
          <w:p w:rsidR="00E9797A" w:rsidRDefault="00E9797A" w:rsidP="00816DEC">
            <w:r>
              <w:t>26.01</w:t>
            </w:r>
          </w:p>
        </w:tc>
        <w:tc>
          <w:tcPr>
            <w:tcW w:w="942" w:type="dxa"/>
          </w:tcPr>
          <w:p w:rsidR="00E9797A" w:rsidRDefault="00E9797A" w:rsidP="00816DEC">
            <w:r>
              <w:t>26.01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3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28.01</w:t>
            </w:r>
          </w:p>
        </w:tc>
        <w:tc>
          <w:tcPr>
            <w:tcW w:w="956" w:type="dxa"/>
          </w:tcPr>
          <w:p w:rsidR="00E9797A" w:rsidRDefault="00E9797A" w:rsidP="00816DEC">
            <w:r>
              <w:t>28.01</w:t>
            </w:r>
          </w:p>
        </w:tc>
        <w:tc>
          <w:tcPr>
            <w:tcW w:w="942" w:type="dxa"/>
          </w:tcPr>
          <w:p w:rsidR="00E9797A" w:rsidRDefault="00E9797A" w:rsidP="00816DEC">
            <w:r>
              <w:t>28.01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6F62F8">
        <w:tc>
          <w:tcPr>
            <w:tcW w:w="9571" w:type="dxa"/>
            <w:gridSpan w:val="8"/>
          </w:tcPr>
          <w:p w:rsidR="00E9797A" w:rsidRPr="000C478E" w:rsidRDefault="00E9797A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Плетение на леске</w:t>
            </w:r>
          </w:p>
        </w:tc>
      </w:tr>
      <w:tr w:rsidR="00E9797A" w:rsidTr="00E9797A">
        <w:trPr>
          <w:trHeight w:val="210"/>
        </w:trPr>
        <w:tc>
          <w:tcPr>
            <w:tcW w:w="461" w:type="dxa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7" w:type="dxa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>Браслеты из бисера.</w:t>
            </w:r>
          </w:p>
        </w:tc>
        <w:tc>
          <w:tcPr>
            <w:tcW w:w="1417" w:type="dxa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E9797A" w:rsidRDefault="00E9797A" w:rsidP="00816DEC">
            <w:r>
              <w:t>02.02</w:t>
            </w:r>
          </w:p>
        </w:tc>
        <w:tc>
          <w:tcPr>
            <w:tcW w:w="956" w:type="dxa"/>
          </w:tcPr>
          <w:p w:rsidR="00E9797A" w:rsidRDefault="00E9797A" w:rsidP="00816DEC">
            <w:r>
              <w:t>02.02</w:t>
            </w:r>
          </w:p>
        </w:tc>
        <w:tc>
          <w:tcPr>
            <w:tcW w:w="942" w:type="dxa"/>
          </w:tcPr>
          <w:p w:rsidR="00E9797A" w:rsidRDefault="00E9797A" w:rsidP="00816DEC">
            <w:r>
              <w:t>02.02</w:t>
            </w:r>
          </w:p>
        </w:tc>
        <w:tc>
          <w:tcPr>
            <w:tcW w:w="1176" w:type="dxa"/>
            <w:vMerge w:val="restart"/>
          </w:tcPr>
          <w:p w:rsidR="00E9797A" w:rsidRPr="00E9797A" w:rsidRDefault="00E9797A" w:rsidP="00E9797A">
            <w:proofErr w:type="spellStart"/>
            <w:r w:rsidRPr="00E9797A">
              <w:t>Комби</w:t>
            </w:r>
            <w:proofErr w:type="spellEnd"/>
            <w:r w:rsidRPr="00E9797A">
              <w:t>-</w:t>
            </w:r>
          </w:p>
          <w:p w:rsidR="00E9797A" w:rsidRPr="00E9797A" w:rsidRDefault="00E9797A" w:rsidP="00E9797A">
            <w:proofErr w:type="spellStart"/>
            <w:r w:rsidRPr="00E9797A">
              <w:t>нирован</w:t>
            </w:r>
            <w:proofErr w:type="spellEnd"/>
            <w:r w:rsidRPr="00E9797A">
              <w:t>-</w:t>
            </w:r>
          </w:p>
          <w:p w:rsidR="00E9797A" w:rsidRDefault="00E9797A" w:rsidP="00E9797A">
            <w:proofErr w:type="spellStart"/>
            <w:r w:rsidRPr="00E9797A"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E9797A" w:rsidRDefault="00E9797A" w:rsidP="00816DEC">
            <w:r w:rsidRPr="00E9797A">
              <w:t>Беседа, наблюдение</w:t>
            </w:r>
          </w:p>
        </w:tc>
      </w:tr>
      <w:tr w:rsidR="00E9797A" w:rsidTr="00E9797A">
        <w:trPr>
          <w:trHeight w:val="270"/>
        </w:trPr>
        <w:tc>
          <w:tcPr>
            <w:tcW w:w="461" w:type="dxa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7" w:type="dxa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Броши. </w:t>
            </w:r>
          </w:p>
        </w:tc>
        <w:tc>
          <w:tcPr>
            <w:tcW w:w="1417" w:type="dxa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E9797A" w:rsidRDefault="00E9797A" w:rsidP="00816DEC">
            <w:r>
              <w:t>04.02</w:t>
            </w:r>
          </w:p>
        </w:tc>
        <w:tc>
          <w:tcPr>
            <w:tcW w:w="956" w:type="dxa"/>
          </w:tcPr>
          <w:p w:rsidR="00E9797A" w:rsidRDefault="00E9797A" w:rsidP="00816DEC">
            <w:r>
              <w:t>04.02</w:t>
            </w:r>
          </w:p>
        </w:tc>
        <w:tc>
          <w:tcPr>
            <w:tcW w:w="942" w:type="dxa"/>
          </w:tcPr>
          <w:p w:rsidR="00E9797A" w:rsidRDefault="00E9797A" w:rsidP="00816DEC">
            <w:r>
              <w:t>04.02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330"/>
        </w:trPr>
        <w:tc>
          <w:tcPr>
            <w:tcW w:w="461" w:type="dxa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7" w:type="dxa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Кольца. </w:t>
            </w:r>
          </w:p>
        </w:tc>
        <w:tc>
          <w:tcPr>
            <w:tcW w:w="1417" w:type="dxa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E9797A" w:rsidRDefault="00E9797A" w:rsidP="00816DEC">
            <w:r>
              <w:t>09.02</w:t>
            </w:r>
          </w:p>
        </w:tc>
        <w:tc>
          <w:tcPr>
            <w:tcW w:w="956" w:type="dxa"/>
          </w:tcPr>
          <w:p w:rsidR="00E9797A" w:rsidRDefault="00E9797A" w:rsidP="00816DEC">
            <w:r>
              <w:t>09.02</w:t>
            </w:r>
          </w:p>
        </w:tc>
        <w:tc>
          <w:tcPr>
            <w:tcW w:w="942" w:type="dxa"/>
          </w:tcPr>
          <w:p w:rsidR="00E9797A" w:rsidRDefault="00E9797A" w:rsidP="00816DEC">
            <w:r>
              <w:t>09.02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c>
          <w:tcPr>
            <w:tcW w:w="6989" w:type="dxa"/>
            <w:gridSpan w:val="6"/>
          </w:tcPr>
          <w:p w:rsidR="00E9797A" w:rsidRPr="000C478E" w:rsidRDefault="00E9797A" w:rsidP="00816DEC">
            <w:pPr>
              <w:jc w:val="center"/>
              <w:rPr>
                <w:b/>
                <w:i/>
              </w:rPr>
            </w:pPr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Миниатюрные деревья из бисера</w:t>
            </w:r>
          </w:p>
        </w:tc>
        <w:tc>
          <w:tcPr>
            <w:tcW w:w="1176" w:type="dxa"/>
            <w:vMerge/>
          </w:tcPr>
          <w:p w:rsidR="00E9797A" w:rsidRPr="000C478E" w:rsidRDefault="00E9797A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E9797A" w:rsidRPr="000C478E" w:rsidRDefault="00E9797A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797A" w:rsidTr="00E9797A">
        <w:trPr>
          <w:trHeight w:val="104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Денежное дерево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E9797A" w:rsidRDefault="00E9797A" w:rsidP="00816DEC">
            <w:r>
              <w:t>11.02</w:t>
            </w:r>
          </w:p>
        </w:tc>
        <w:tc>
          <w:tcPr>
            <w:tcW w:w="956" w:type="dxa"/>
          </w:tcPr>
          <w:p w:rsidR="00E9797A" w:rsidRDefault="00E9797A" w:rsidP="00816DEC">
            <w:r>
              <w:t>11.02</w:t>
            </w:r>
          </w:p>
        </w:tc>
        <w:tc>
          <w:tcPr>
            <w:tcW w:w="942" w:type="dxa"/>
          </w:tcPr>
          <w:p w:rsidR="00E9797A" w:rsidRDefault="00E9797A" w:rsidP="00816DEC">
            <w:r>
              <w:t>11.02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0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16.02</w:t>
            </w:r>
          </w:p>
        </w:tc>
        <w:tc>
          <w:tcPr>
            <w:tcW w:w="956" w:type="dxa"/>
          </w:tcPr>
          <w:p w:rsidR="00E9797A" w:rsidRDefault="00E9797A" w:rsidP="00816DEC">
            <w:r>
              <w:t>16.02</w:t>
            </w:r>
          </w:p>
        </w:tc>
        <w:tc>
          <w:tcPr>
            <w:tcW w:w="942" w:type="dxa"/>
          </w:tcPr>
          <w:p w:rsidR="00E9797A" w:rsidRDefault="00E9797A" w:rsidP="00816DEC">
            <w:r>
              <w:t>16.02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18.02</w:t>
            </w:r>
          </w:p>
        </w:tc>
        <w:tc>
          <w:tcPr>
            <w:tcW w:w="956" w:type="dxa"/>
          </w:tcPr>
          <w:p w:rsidR="00E9797A" w:rsidRDefault="00E9797A" w:rsidP="00816DEC">
            <w:r>
              <w:t>18.02</w:t>
            </w:r>
          </w:p>
        </w:tc>
        <w:tc>
          <w:tcPr>
            <w:tcW w:w="942" w:type="dxa"/>
          </w:tcPr>
          <w:p w:rsidR="00E9797A" w:rsidRDefault="00E9797A" w:rsidP="00816DEC">
            <w:r>
              <w:t>18.02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23.02</w:t>
            </w:r>
          </w:p>
        </w:tc>
        <w:tc>
          <w:tcPr>
            <w:tcW w:w="956" w:type="dxa"/>
          </w:tcPr>
          <w:p w:rsidR="00E9797A" w:rsidRDefault="00E9797A" w:rsidP="00816DEC">
            <w:r>
              <w:t>23.02</w:t>
            </w:r>
          </w:p>
        </w:tc>
        <w:tc>
          <w:tcPr>
            <w:tcW w:w="942" w:type="dxa"/>
          </w:tcPr>
          <w:p w:rsidR="00E9797A" w:rsidRDefault="00E9797A" w:rsidP="00816DEC">
            <w:r>
              <w:t>23.02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35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7" w:type="dxa"/>
            <w:vMerge w:val="restart"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Сакура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E9797A" w:rsidRDefault="00E9797A" w:rsidP="00816DEC">
            <w:r>
              <w:t>25.02</w:t>
            </w:r>
          </w:p>
        </w:tc>
        <w:tc>
          <w:tcPr>
            <w:tcW w:w="956" w:type="dxa"/>
          </w:tcPr>
          <w:p w:rsidR="00E9797A" w:rsidRDefault="00E9797A" w:rsidP="00816DEC">
            <w:r>
              <w:t>25.02</w:t>
            </w:r>
          </w:p>
        </w:tc>
        <w:tc>
          <w:tcPr>
            <w:tcW w:w="942" w:type="dxa"/>
          </w:tcPr>
          <w:p w:rsidR="00E9797A" w:rsidRDefault="00E9797A" w:rsidP="00816DEC">
            <w:r>
              <w:t>25.02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2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02.03</w:t>
            </w:r>
          </w:p>
        </w:tc>
        <w:tc>
          <w:tcPr>
            <w:tcW w:w="956" w:type="dxa"/>
          </w:tcPr>
          <w:p w:rsidR="00E9797A" w:rsidRDefault="00E9797A" w:rsidP="00816DEC">
            <w:r>
              <w:t>02.03</w:t>
            </w:r>
          </w:p>
        </w:tc>
        <w:tc>
          <w:tcPr>
            <w:tcW w:w="942" w:type="dxa"/>
          </w:tcPr>
          <w:p w:rsidR="00E9797A" w:rsidRDefault="00E9797A" w:rsidP="00816DEC">
            <w:r>
              <w:t>02.03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3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04.03</w:t>
            </w:r>
          </w:p>
        </w:tc>
        <w:tc>
          <w:tcPr>
            <w:tcW w:w="956" w:type="dxa"/>
          </w:tcPr>
          <w:p w:rsidR="00E9797A" w:rsidRDefault="00E9797A" w:rsidP="00816DEC">
            <w:r>
              <w:t>04.03</w:t>
            </w:r>
          </w:p>
        </w:tc>
        <w:tc>
          <w:tcPr>
            <w:tcW w:w="942" w:type="dxa"/>
          </w:tcPr>
          <w:p w:rsidR="00E9797A" w:rsidRDefault="00E9797A" w:rsidP="00816DEC">
            <w:r>
              <w:t>04.03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09.03</w:t>
            </w:r>
          </w:p>
        </w:tc>
        <w:tc>
          <w:tcPr>
            <w:tcW w:w="956" w:type="dxa"/>
          </w:tcPr>
          <w:p w:rsidR="00E9797A" w:rsidRDefault="00E9797A" w:rsidP="00816DEC">
            <w:r>
              <w:t>09.03</w:t>
            </w:r>
          </w:p>
        </w:tc>
        <w:tc>
          <w:tcPr>
            <w:tcW w:w="942" w:type="dxa"/>
          </w:tcPr>
          <w:p w:rsidR="00E9797A" w:rsidRDefault="00E9797A" w:rsidP="00816DEC">
            <w:r>
              <w:t>09.03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816DEC" w:rsidTr="00E9797A">
        <w:trPr>
          <w:trHeight w:val="540"/>
        </w:trPr>
        <w:tc>
          <w:tcPr>
            <w:tcW w:w="6989" w:type="dxa"/>
            <w:gridSpan w:val="6"/>
          </w:tcPr>
          <w:p w:rsidR="00816DEC" w:rsidRPr="000C478E" w:rsidRDefault="00816DEC" w:rsidP="00816DEC">
            <w:pPr>
              <w:jc w:val="center"/>
              <w:rPr>
                <w:b/>
                <w:i/>
              </w:rPr>
            </w:pPr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6. Сочетание бисера и </w:t>
            </w:r>
            <w:proofErr w:type="spellStart"/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пайеток</w:t>
            </w:r>
            <w:proofErr w:type="spellEnd"/>
            <w:r w:rsidRPr="000C47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работах.</w:t>
            </w:r>
          </w:p>
        </w:tc>
        <w:tc>
          <w:tcPr>
            <w:tcW w:w="1176" w:type="dxa"/>
          </w:tcPr>
          <w:p w:rsidR="00816DEC" w:rsidRPr="000C478E" w:rsidRDefault="00816DEC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6" w:type="dxa"/>
          </w:tcPr>
          <w:p w:rsidR="00816DEC" w:rsidRPr="000C478E" w:rsidRDefault="00816DEC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797A" w:rsidTr="00E9797A">
        <w:trPr>
          <w:trHeight w:val="150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Броши из бисера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пайеток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11.03</w:t>
            </w:r>
          </w:p>
        </w:tc>
        <w:tc>
          <w:tcPr>
            <w:tcW w:w="956" w:type="dxa"/>
          </w:tcPr>
          <w:p w:rsidR="00E9797A" w:rsidRDefault="00E9797A" w:rsidP="00816DEC">
            <w:r>
              <w:t>11.03</w:t>
            </w:r>
          </w:p>
        </w:tc>
        <w:tc>
          <w:tcPr>
            <w:tcW w:w="942" w:type="dxa"/>
          </w:tcPr>
          <w:p w:rsidR="00E9797A" w:rsidRDefault="00E9797A" w:rsidP="00816DEC">
            <w:r>
              <w:t>11.03</w:t>
            </w:r>
          </w:p>
        </w:tc>
        <w:tc>
          <w:tcPr>
            <w:tcW w:w="1176" w:type="dxa"/>
            <w:vMerge w:val="restart"/>
          </w:tcPr>
          <w:p w:rsidR="00E9797A" w:rsidRPr="00E9797A" w:rsidRDefault="00E9797A" w:rsidP="00E9797A">
            <w:proofErr w:type="spellStart"/>
            <w:r w:rsidRPr="00E9797A">
              <w:t>Комби</w:t>
            </w:r>
            <w:proofErr w:type="spellEnd"/>
            <w:r w:rsidRPr="00E9797A">
              <w:t>-</w:t>
            </w:r>
          </w:p>
          <w:p w:rsidR="00E9797A" w:rsidRPr="00E9797A" w:rsidRDefault="00E9797A" w:rsidP="00E9797A">
            <w:proofErr w:type="spellStart"/>
            <w:r w:rsidRPr="00E9797A">
              <w:lastRenderedPageBreak/>
              <w:t>нирован</w:t>
            </w:r>
            <w:proofErr w:type="spellEnd"/>
            <w:r w:rsidRPr="00E9797A">
              <w:t>-</w:t>
            </w:r>
          </w:p>
          <w:p w:rsidR="00E9797A" w:rsidRDefault="00E9797A" w:rsidP="00E9797A">
            <w:proofErr w:type="spellStart"/>
            <w:r w:rsidRPr="00E9797A"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E9797A" w:rsidRDefault="00E9797A" w:rsidP="00816DEC">
            <w:r w:rsidRPr="00E9797A">
              <w:lastRenderedPageBreak/>
              <w:t xml:space="preserve">Беседа, </w:t>
            </w:r>
            <w:r w:rsidRPr="00E9797A">
              <w:lastRenderedPageBreak/>
              <w:t>наблюдение</w:t>
            </w:r>
          </w:p>
        </w:tc>
      </w:tr>
      <w:tr w:rsidR="00E9797A" w:rsidTr="00E9797A">
        <w:trPr>
          <w:trHeight w:val="10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16.03</w:t>
            </w:r>
          </w:p>
        </w:tc>
        <w:tc>
          <w:tcPr>
            <w:tcW w:w="956" w:type="dxa"/>
          </w:tcPr>
          <w:p w:rsidR="00E9797A" w:rsidRDefault="00E9797A" w:rsidP="00816DEC">
            <w:r>
              <w:t>16.03</w:t>
            </w:r>
          </w:p>
        </w:tc>
        <w:tc>
          <w:tcPr>
            <w:tcW w:w="942" w:type="dxa"/>
          </w:tcPr>
          <w:p w:rsidR="00E9797A" w:rsidRDefault="00E9797A" w:rsidP="00816DEC">
            <w:r>
              <w:t>16.03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24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18.03</w:t>
            </w:r>
          </w:p>
        </w:tc>
        <w:tc>
          <w:tcPr>
            <w:tcW w:w="956" w:type="dxa"/>
          </w:tcPr>
          <w:p w:rsidR="00E9797A" w:rsidRDefault="00E9797A" w:rsidP="00816DEC">
            <w:r>
              <w:t>18.03</w:t>
            </w:r>
          </w:p>
        </w:tc>
        <w:tc>
          <w:tcPr>
            <w:tcW w:w="942" w:type="dxa"/>
          </w:tcPr>
          <w:p w:rsidR="00E9797A" w:rsidRDefault="00E9797A" w:rsidP="00816DEC">
            <w:r>
              <w:t>18.03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35"/>
        </w:trPr>
        <w:tc>
          <w:tcPr>
            <w:tcW w:w="461" w:type="dxa"/>
            <w:vMerge w:val="restart"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7" w:type="dxa"/>
            <w:vMerge w:val="restart"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резинки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пайетками</w:t>
            </w:r>
            <w:proofErr w:type="spellEnd"/>
          </w:p>
        </w:tc>
        <w:tc>
          <w:tcPr>
            <w:tcW w:w="1417" w:type="dxa"/>
            <w:vMerge w:val="restart"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23.03</w:t>
            </w:r>
          </w:p>
        </w:tc>
        <w:tc>
          <w:tcPr>
            <w:tcW w:w="956" w:type="dxa"/>
          </w:tcPr>
          <w:p w:rsidR="00E9797A" w:rsidRDefault="00E9797A" w:rsidP="00816DEC">
            <w:r>
              <w:t>23.03</w:t>
            </w:r>
          </w:p>
        </w:tc>
        <w:tc>
          <w:tcPr>
            <w:tcW w:w="942" w:type="dxa"/>
          </w:tcPr>
          <w:p w:rsidR="00E9797A" w:rsidRDefault="00E9797A" w:rsidP="00816DEC">
            <w:r>
              <w:t>23.03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19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25.03</w:t>
            </w:r>
          </w:p>
        </w:tc>
        <w:tc>
          <w:tcPr>
            <w:tcW w:w="956" w:type="dxa"/>
          </w:tcPr>
          <w:p w:rsidR="00E9797A" w:rsidRDefault="00E9797A" w:rsidP="00816DEC">
            <w:r>
              <w:t>25.03</w:t>
            </w:r>
          </w:p>
        </w:tc>
        <w:tc>
          <w:tcPr>
            <w:tcW w:w="942" w:type="dxa"/>
          </w:tcPr>
          <w:p w:rsidR="00E9797A" w:rsidRDefault="00E9797A" w:rsidP="00816DEC">
            <w:r>
              <w:t>25.03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3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30.03</w:t>
            </w:r>
          </w:p>
        </w:tc>
        <w:tc>
          <w:tcPr>
            <w:tcW w:w="956" w:type="dxa"/>
          </w:tcPr>
          <w:p w:rsidR="00E9797A" w:rsidRDefault="00E9797A" w:rsidP="00816DEC">
            <w:r>
              <w:t>30.03</w:t>
            </w:r>
          </w:p>
        </w:tc>
        <w:tc>
          <w:tcPr>
            <w:tcW w:w="942" w:type="dxa"/>
          </w:tcPr>
          <w:p w:rsidR="00E9797A" w:rsidRDefault="00E9797A" w:rsidP="00816DEC">
            <w:r>
              <w:t>30.03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255"/>
        </w:trPr>
        <w:tc>
          <w:tcPr>
            <w:tcW w:w="6989" w:type="dxa"/>
            <w:gridSpan w:val="6"/>
          </w:tcPr>
          <w:p w:rsidR="00E9797A" w:rsidRPr="00043599" w:rsidRDefault="00E9797A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359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Раздел 7.  Оплетение бусин</w:t>
            </w:r>
            <w:r w:rsidRPr="00043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76" w:type="dxa"/>
            <w:vMerge/>
          </w:tcPr>
          <w:p w:rsidR="00E9797A" w:rsidRPr="00043599" w:rsidRDefault="00E9797A" w:rsidP="00816D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06" w:type="dxa"/>
            <w:vMerge/>
          </w:tcPr>
          <w:p w:rsidR="00E9797A" w:rsidRPr="00043599" w:rsidRDefault="00E9797A" w:rsidP="00816D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9797A" w:rsidTr="00E9797A">
        <w:trPr>
          <w:trHeight w:val="135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7" w:type="dxa"/>
            <w:vMerge w:val="restart"/>
          </w:tcPr>
          <w:p w:rsidR="00E9797A" w:rsidRPr="00897DA7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97D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Оплетение бусин. Смешанное плетение. «Рябина», плетение ягодок. Плетение листочков. Сборка и оформление букета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01.04</w:t>
            </w:r>
          </w:p>
        </w:tc>
        <w:tc>
          <w:tcPr>
            <w:tcW w:w="956" w:type="dxa"/>
          </w:tcPr>
          <w:p w:rsidR="00E9797A" w:rsidRDefault="00E9797A" w:rsidP="00816DEC">
            <w:r>
              <w:t>01.04</w:t>
            </w:r>
          </w:p>
        </w:tc>
        <w:tc>
          <w:tcPr>
            <w:tcW w:w="942" w:type="dxa"/>
          </w:tcPr>
          <w:p w:rsidR="00E9797A" w:rsidRDefault="00E9797A" w:rsidP="00816DEC">
            <w:r>
              <w:t>01.04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2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897DA7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06.04</w:t>
            </w:r>
          </w:p>
        </w:tc>
        <w:tc>
          <w:tcPr>
            <w:tcW w:w="956" w:type="dxa"/>
          </w:tcPr>
          <w:p w:rsidR="00E9797A" w:rsidRDefault="00E9797A" w:rsidP="00816DEC">
            <w:r>
              <w:t>06.04</w:t>
            </w:r>
          </w:p>
        </w:tc>
        <w:tc>
          <w:tcPr>
            <w:tcW w:w="942" w:type="dxa"/>
          </w:tcPr>
          <w:p w:rsidR="00E9797A" w:rsidRDefault="00E9797A" w:rsidP="00816DEC">
            <w:r>
              <w:t>06.04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33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897DA7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08.04</w:t>
            </w:r>
          </w:p>
        </w:tc>
        <w:tc>
          <w:tcPr>
            <w:tcW w:w="956" w:type="dxa"/>
          </w:tcPr>
          <w:p w:rsidR="00E9797A" w:rsidRDefault="00E9797A" w:rsidP="00816DEC">
            <w:r>
              <w:t>08.04</w:t>
            </w:r>
          </w:p>
        </w:tc>
        <w:tc>
          <w:tcPr>
            <w:tcW w:w="942" w:type="dxa"/>
          </w:tcPr>
          <w:p w:rsidR="00E9797A" w:rsidRDefault="00E9797A" w:rsidP="00816DEC">
            <w:r>
              <w:t>08.04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4B51DF">
        <w:tc>
          <w:tcPr>
            <w:tcW w:w="9571" w:type="dxa"/>
            <w:gridSpan w:val="8"/>
          </w:tcPr>
          <w:p w:rsidR="00E9797A" w:rsidRPr="00897DA7" w:rsidRDefault="00E9797A" w:rsidP="00816D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8.  </w:t>
            </w:r>
            <w:r w:rsidRPr="00897DA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Кирпичное плетение</w:t>
            </w:r>
          </w:p>
        </w:tc>
      </w:tr>
      <w:tr w:rsidR="00E9797A" w:rsidTr="00E9797A">
        <w:trPr>
          <w:trHeight w:val="120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7DA7">
              <w:rPr>
                <w:rFonts w:ascii="Times New Roman" w:hAnsi="Times New Roman" w:cs="Times New Roman"/>
                <w:sz w:val="24"/>
                <w:szCs w:val="24"/>
              </w:rPr>
              <w:t>летение сережек «</w:t>
            </w:r>
            <w:proofErr w:type="spellStart"/>
            <w:r w:rsidRPr="00897DA7">
              <w:rPr>
                <w:rFonts w:ascii="Times New Roman" w:hAnsi="Times New Roman" w:cs="Times New Roman"/>
                <w:sz w:val="24"/>
                <w:szCs w:val="24"/>
              </w:rPr>
              <w:t>Арбузики</w:t>
            </w:r>
            <w:proofErr w:type="spellEnd"/>
            <w:r w:rsidRPr="00897DA7">
              <w:rPr>
                <w:rFonts w:ascii="Times New Roman" w:hAnsi="Times New Roman" w:cs="Times New Roman"/>
                <w:sz w:val="24"/>
                <w:szCs w:val="24"/>
              </w:rPr>
              <w:t>» по схеме плетения. 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E9797A" w:rsidRDefault="00E9797A" w:rsidP="00816DEC">
            <w:r>
              <w:t>13.04</w:t>
            </w:r>
          </w:p>
        </w:tc>
        <w:tc>
          <w:tcPr>
            <w:tcW w:w="956" w:type="dxa"/>
          </w:tcPr>
          <w:p w:rsidR="00E9797A" w:rsidRDefault="00E9797A" w:rsidP="00816DEC">
            <w:r>
              <w:t>13.04</w:t>
            </w:r>
          </w:p>
        </w:tc>
        <w:tc>
          <w:tcPr>
            <w:tcW w:w="942" w:type="dxa"/>
          </w:tcPr>
          <w:p w:rsidR="00E9797A" w:rsidRDefault="00E9797A" w:rsidP="00816DEC">
            <w:r>
              <w:t>13.04</w:t>
            </w:r>
          </w:p>
        </w:tc>
        <w:tc>
          <w:tcPr>
            <w:tcW w:w="1176" w:type="dxa"/>
            <w:vMerge w:val="restart"/>
          </w:tcPr>
          <w:p w:rsidR="00E9797A" w:rsidRPr="00E9797A" w:rsidRDefault="00E9797A" w:rsidP="00E9797A">
            <w:proofErr w:type="spellStart"/>
            <w:r w:rsidRPr="00E9797A">
              <w:t>Комби</w:t>
            </w:r>
            <w:proofErr w:type="spellEnd"/>
            <w:r w:rsidRPr="00E9797A">
              <w:t>-</w:t>
            </w:r>
          </w:p>
          <w:p w:rsidR="00E9797A" w:rsidRPr="00E9797A" w:rsidRDefault="00E9797A" w:rsidP="00E9797A">
            <w:proofErr w:type="spellStart"/>
            <w:r w:rsidRPr="00E9797A">
              <w:t>нирован</w:t>
            </w:r>
            <w:proofErr w:type="spellEnd"/>
            <w:r w:rsidRPr="00E9797A">
              <w:t>-</w:t>
            </w:r>
          </w:p>
          <w:p w:rsidR="00E9797A" w:rsidRDefault="00E9797A" w:rsidP="00E9797A">
            <w:proofErr w:type="spellStart"/>
            <w:r w:rsidRPr="00E9797A"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E9797A" w:rsidRDefault="00E9797A" w:rsidP="00816DEC">
            <w:r w:rsidRPr="00E9797A">
              <w:t>Беседа, наблюдение</w:t>
            </w:r>
          </w:p>
        </w:tc>
      </w:tr>
      <w:tr w:rsidR="00E9797A" w:rsidTr="00E9797A">
        <w:trPr>
          <w:trHeight w:val="19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15.04</w:t>
            </w:r>
          </w:p>
        </w:tc>
        <w:tc>
          <w:tcPr>
            <w:tcW w:w="956" w:type="dxa"/>
          </w:tcPr>
          <w:p w:rsidR="00E9797A" w:rsidRDefault="00E9797A" w:rsidP="00816DEC">
            <w:r>
              <w:t>15.04</w:t>
            </w:r>
          </w:p>
        </w:tc>
        <w:tc>
          <w:tcPr>
            <w:tcW w:w="942" w:type="dxa"/>
          </w:tcPr>
          <w:p w:rsidR="00E9797A" w:rsidRDefault="00E9797A" w:rsidP="00816DEC">
            <w:r>
              <w:t>15.04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21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Default="00E9797A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20.04</w:t>
            </w:r>
          </w:p>
        </w:tc>
        <w:tc>
          <w:tcPr>
            <w:tcW w:w="956" w:type="dxa"/>
          </w:tcPr>
          <w:p w:rsidR="00E9797A" w:rsidRDefault="00E9797A" w:rsidP="00816DEC">
            <w:r>
              <w:t>20.04</w:t>
            </w:r>
          </w:p>
        </w:tc>
        <w:tc>
          <w:tcPr>
            <w:tcW w:w="942" w:type="dxa"/>
          </w:tcPr>
          <w:p w:rsidR="00E9797A" w:rsidRDefault="00E9797A" w:rsidP="00816DEC">
            <w:r>
              <w:t>20.04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D944BF">
        <w:tc>
          <w:tcPr>
            <w:tcW w:w="9571" w:type="dxa"/>
            <w:gridSpan w:val="8"/>
          </w:tcPr>
          <w:p w:rsidR="00E9797A" w:rsidRPr="00043599" w:rsidRDefault="00E9797A" w:rsidP="00816D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4359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Раздел 9. Мозаичное плетение</w:t>
            </w:r>
          </w:p>
        </w:tc>
      </w:tr>
      <w:tr w:rsidR="00E9797A" w:rsidTr="00E9797A">
        <w:trPr>
          <w:trHeight w:val="165"/>
        </w:trPr>
        <w:tc>
          <w:tcPr>
            <w:tcW w:w="461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7" w:type="dxa"/>
            <w:vMerge w:val="restart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A7">
              <w:rPr>
                <w:rFonts w:ascii="Times New Roman" w:hAnsi="Times New Roman" w:cs="Times New Roman"/>
                <w:sz w:val="24"/>
                <w:szCs w:val="24"/>
              </w:rPr>
              <w:t>плетение именных браслетов по схеме.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E9797A" w:rsidRDefault="00E9797A" w:rsidP="00816DEC">
            <w:r>
              <w:t>22.04</w:t>
            </w:r>
          </w:p>
        </w:tc>
        <w:tc>
          <w:tcPr>
            <w:tcW w:w="956" w:type="dxa"/>
          </w:tcPr>
          <w:p w:rsidR="00E9797A" w:rsidRDefault="00E9797A" w:rsidP="00816DEC">
            <w:r>
              <w:t>22.04</w:t>
            </w:r>
          </w:p>
        </w:tc>
        <w:tc>
          <w:tcPr>
            <w:tcW w:w="942" w:type="dxa"/>
          </w:tcPr>
          <w:p w:rsidR="00E9797A" w:rsidRDefault="00E9797A" w:rsidP="00816DEC">
            <w:r>
              <w:t>22.04</w:t>
            </w:r>
          </w:p>
        </w:tc>
        <w:tc>
          <w:tcPr>
            <w:tcW w:w="1176" w:type="dxa"/>
            <w:vMerge w:val="restart"/>
          </w:tcPr>
          <w:p w:rsidR="00E9797A" w:rsidRPr="00E9797A" w:rsidRDefault="00E9797A" w:rsidP="00E9797A">
            <w:proofErr w:type="spellStart"/>
            <w:r w:rsidRPr="00E9797A">
              <w:t>Комби</w:t>
            </w:r>
            <w:proofErr w:type="spellEnd"/>
            <w:r w:rsidRPr="00E9797A">
              <w:t>-</w:t>
            </w:r>
          </w:p>
          <w:p w:rsidR="00E9797A" w:rsidRPr="00E9797A" w:rsidRDefault="00E9797A" w:rsidP="00E9797A">
            <w:proofErr w:type="spellStart"/>
            <w:r w:rsidRPr="00E9797A">
              <w:t>нирован</w:t>
            </w:r>
            <w:proofErr w:type="spellEnd"/>
            <w:r w:rsidRPr="00E9797A">
              <w:t>-</w:t>
            </w:r>
          </w:p>
          <w:p w:rsidR="00E9797A" w:rsidRDefault="00E9797A" w:rsidP="00E9797A">
            <w:proofErr w:type="spellStart"/>
            <w:r w:rsidRPr="00E9797A"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E9797A" w:rsidRDefault="00E9797A" w:rsidP="00816DEC">
            <w:r w:rsidRPr="00E9797A">
              <w:t>Беседа, наблюдение</w:t>
            </w:r>
          </w:p>
        </w:tc>
      </w:tr>
      <w:tr w:rsidR="00E9797A" w:rsidTr="00E9797A">
        <w:trPr>
          <w:trHeight w:val="9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897DA7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27.04</w:t>
            </w:r>
          </w:p>
        </w:tc>
        <w:tc>
          <w:tcPr>
            <w:tcW w:w="956" w:type="dxa"/>
          </w:tcPr>
          <w:p w:rsidR="00E9797A" w:rsidRDefault="00E9797A" w:rsidP="00816DEC">
            <w:r>
              <w:t>27.04</w:t>
            </w:r>
          </w:p>
        </w:tc>
        <w:tc>
          <w:tcPr>
            <w:tcW w:w="942" w:type="dxa"/>
          </w:tcPr>
          <w:p w:rsidR="00E9797A" w:rsidRDefault="00E9797A" w:rsidP="00816DEC">
            <w:r>
              <w:t>27.04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150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897DA7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29.04</w:t>
            </w:r>
          </w:p>
        </w:tc>
        <w:tc>
          <w:tcPr>
            <w:tcW w:w="956" w:type="dxa"/>
          </w:tcPr>
          <w:p w:rsidR="00E9797A" w:rsidRDefault="00E9797A" w:rsidP="00816DEC">
            <w:r>
              <w:t>29.04</w:t>
            </w:r>
          </w:p>
        </w:tc>
        <w:tc>
          <w:tcPr>
            <w:tcW w:w="942" w:type="dxa"/>
          </w:tcPr>
          <w:p w:rsidR="00E9797A" w:rsidRDefault="00E9797A" w:rsidP="00816DEC">
            <w:r>
              <w:t>29.04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335"/>
        </w:trPr>
        <w:tc>
          <w:tcPr>
            <w:tcW w:w="461" w:type="dxa"/>
            <w:vMerge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9797A" w:rsidRPr="00897DA7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04.05</w:t>
            </w:r>
          </w:p>
        </w:tc>
        <w:tc>
          <w:tcPr>
            <w:tcW w:w="956" w:type="dxa"/>
          </w:tcPr>
          <w:p w:rsidR="00E9797A" w:rsidRDefault="00E9797A" w:rsidP="00816DEC">
            <w:r>
              <w:t>04.05</w:t>
            </w:r>
          </w:p>
        </w:tc>
        <w:tc>
          <w:tcPr>
            <w:tcW w:w="942" w:type="dxa"/>
          </w:tcPr>
          <w:p w:rsidR="00E9797A" w:rsidRDefault="00E9797A" w:rsidP="00816DEC">
            <w:r>
              <w:t>04.05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375"/>
        </w:trPr>
        <w:tc>
          <w:tcPr>
            <w:tcW w:w="461" w:type="dxa"/>
            <w:vMerge w:val="restart"/>
          </w:tcPr>
          <w:p w:rsidR="00E9797A" w:rsidRDefault="00E9797A" w:rsidP="00816DEC">
            <w:r>
              <w:t>45</w:t>
            </w:r>
          </w:p>
        </w:tc>
        <w:tc>
          <w:tcPr>
            <w:tcW w:w="2267" w:type="dxa"/>
            <w:vMerge w:val="restart"/>
          </w:tcPr>
          <w:p w:rsidR="00E9797A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   Изготовление коллективных  выставочных работ </w:t>
            </w:r>
          </w:p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7A">
              <w:rPr>
                <w:rFonts w:ascii="Times New Roman" w:hAnsi="Times New Roman" w:cs="Times New Roman"/>
                <w:sz w:val="24"/>
                <w:szCs w:val="24"/>
              </w:rPr>
              <w:t>«На морском дне».</w:t>
            </w:r>
          </w:p>
        </w:tc>
        <w:tc>
          <w:tcPr>
            <w:tcW w:w="1417" w:type="dxa"/>
            <w:vMerge w:val="restart"/>
          </w:tcPr>
          <w:p w:rsidR="00E9797A" w:rsidRPr="00DA492D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E9797A" w:rsidRDefault="00E9797A" w:rsidP="00816DEC">
            <w:r>
              <w:t>06.05</w:t>
            </w:r>
          </w:p>
        </w:tc>
        <w:tc>
          <w:tcPr>
            <w:tcW w:w="956" w:type="dxa"/>
          </w:tcPr>
          <w:p w:rsidR="00E9797A" w:rsidRDefault="00E9797A" w:rsidP="00816DEC">
            <w:r>
              <w:t>06.05</w:t>
            </w:r>
          </w:p>
        </w:tc>
        <w:tc>
          <w:tcPr>
            <w:tcW w:w="942" w:type="dxa"/>
          </w:tcPr>
          <w:p w:rsidR="00E9797A" w:rsidRDefault="00E9797A" w:rsidP="00816DEC">
            <w:r>
              <w:t>06.05</w:t>
            </w:r>
          </w:p>
        </w:tc>
        <w:tc>
          <w:tcPr>
            <w:tcW w:w="1176" w:type="dxa"/>
            <w:vMerge w:val="restart"/>
          </w:tcPr>
          <w:p w:rsidR="00E9797A" w:rsidRPr="00E9797A" w:rsidRDefault="00E9797A" w:rsidP="00E9797A">
            <w:proofErr w:type="spellStart"/>
            <w:r w:rsidRPr="00E9797A">
              <w:t>Комби</w:t>
            </w:r>
            <w:proofErr w:type="spellEnd"/>
            <w:r w:rsidRPr="00E9797A">
              <w:t>-</w:t>
            </w:r>
          </w:p>
          <w:p w:rsidR="00E9797A" w:rsidRPr="00E9797A" w:rsidRDefault="00E9797A" w:rsidP="00E9797A">
            <w:proofErr w:type="spellStart"/>
            <w:r w:rsidRPr="00E9797A">
              <w:t>нирован</w:t>
            </w:r>
            <w:proofErr w:type="spellEnd"/>
            <w:r w:rsidRPr="00E9797A">
              <w:t>-</w:t>
            </w:r>
          </w:p>
          <w:p w:rsidR="00E9797A" w:rsidRDefault="00E9797A" w:rsidP="00E9797A">
            <w:proofErr w:type="spellStart"/>
            <w:r w:rsidRPr="00E9797A">
              <w:t>ный</w:t>
            </w:r>
            <w:proofErr w:type="spellEnd"/>
          </w:p>
        </w:tc>
        <w:tc>
          <w:tcPr>
            <w:tcW w:w="1406" w:type="dxa"/>
            <w:vMerge w:val="restart"/>
          </w:tcPr>
          <w:p w:rsidR="00E9797A" w:rsidRDefault="00E9797A" w:rsidP="00816DEC">
            <w:r w:rsidRPr="00E9797A">
              <w:t>Беседа, наблюдение</w:t>
            </w:r>
          </w:p>
        </w:tc>
      </w:tr>
      <w:tr w:rsidR="00E9797A" w:rsidTr="00E9797A">
        <w:trPr>
          <w:trHeight w:val="375"/>
        </w:trPr>
        <w:tc>
          <w:tcPr>
            <w:tcW w:w="461" w:type="dxa"/>
            <w:vMerge/>
          </w:tcPr>
          <w:p w:rsidR="00E9797A" w:rsidRDefault="00E9797A" w:rsidP="00816DEC"/>
        </w:tc>
        <w:tc>
          <w:tcPr>
            <w:tcW w:w="2267" w:type="dxa"/>
            <w:vMerge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9797A" w:rsidRDefault="00E9797A" w:rsidP="00816DEC">
            <w:r>
              <w:t>11.05</w:t>
            </w:r>
          </w:p>
        </w:tc>
        <w:tc>
          <w:tcPr>
            <w:tcW w:w="956" w:type="dxa"/>
          </w:tcPr>
          <w:p w:rsidR="00E9797A" w:rsidRDefault="00E9797A" w:rsidP="00816DEC">
            <w:r>
              <w:t>11.05</w:t>
            </w:r>
          </w:p>
        </w:tc>
        <w:tc>
          <w:tcPr>
            <w:tcW w:w="942" w:type="dxa"/>
          </w:tcPr>
          <w:p w:rsidR="00E9797A" w:rsidRDefault="00E9797A" w:rsidP="00816DEC">
            <w:r>
              <w:t>11.05</w:t>
            </w:r>
          </w:p>
        </w:tc>
        <w:tc>
          <w:tcPr>
            <w:tcW w:w="1176" w:type="dxa"/>
            <w:vMerge/>
          </w:tcPr>
          <w:p w:rsidR="00E9797A" w:rsidRDefault="00E9797A" w:rsidP="00816DEC"/>
        </w:tc>
        <w:tc>
          <w:tcPr>
            <w:tcW w:w="1406" w:type="dxa"/>
            <w:vMerge/>
          </w:tcPr>
          <w:p w:rsidR="00E9797A" w:rsidRDefault="00E9797A" w:rsidP="00816DEC"/>
        </w:tc>
      </w:tr>
      <w:tr w:rsidR="00E9797A" w:rsidTr="00E9797A">
        <w:trPr>
          <w:trHeight w:val="736"/>
        </w:trPr>
        <w:tc>
          <w:tcPr>
            <w:tcW w:w="461" w:type="dxa"/>
            <w:vMerge/>
          </w:tcPr>
          <w:p w:rsidR="00E9797A" w:rsidRDefault="00E9797A" w:rsidP="00816DEC"/>
        </w:tc>
        <w:tc>
          <w:tcPr>
            <w:tcW w:w="2267" w:type="dxa"/>
          </w:tcPr>
          <w:p w:rsidR="00E9797A" w:rsidRPr="00DA492D" w:rsidRDefault="00E9797A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7" w:type="dxa"/>
          </w:tcPr>
          <w:p w:rsidR="00E9797A" w:rsidRDefault="00E9797A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E9797A" w:rsidRDefault="00E9797A" w:rsidP="00816DEC">
            <w:r>
              <w:t>13.05</w:t>
            </w:r>
          </w:p>
        </w:tc>
        <w:tc>
          <w:tcPr>
            <w:tcW w:w="956" w:type="dxa"/>
          </w:tcPr>
          <w:p w:rsidR="00E9797A" w:rsidRDefault="00E9797A" w:rsidP="00816DEC">
            <w:r>
              <w:t>13.05</w:t>
            </w:r>
          </w:p>
        </w:tc>
        <w:tc>
          <w:tcPr>
            <w:tcW w:w="942" w:type="dxa"/>
          </w:tcPr>
          <w:p w:rsidR="00E9797A" w:rsidRDefault="00E9797A" w:rsidP="00816DEC">
            <w:r>
              <w:t>13.05</w:t>
            </w:r>
          </w:p>
        </w:tc>
        <w:tc>
          <w:tcPr>
            <w:tcW w:w="1176" w:type="dxa"/>
          </w:tcPr>
          <w:p w:rsidR="00E9797A" w:rsidRDefault="00E9797A" w:rsidP="00816DEC">
            <w:proofErr w:type="spellStart"/>
            <w:r>
              <w:t>Анкетиро</w:t>
            </w:r>
            <w:proofErr w:type="spellEnd"/>
            <w:r>
              <w:t>-</w:t>
            </w:r>
          </w:p>
          <w:p w:rsidR="00E9797A" w:rsidRDefault="00E9797A" w:rsidP="00816DEC">
            <w:proofErr w:type="spellStart"/>
            <w:r>
              <w:t>вание</w:t>
            </w:r>
            <w:proofErr w:type="spellEnd"/>
          </w:p>
        </w:tc>
        <w:tc>
          <w:tcPr>
            <w:tcW w:w="1406" w:type="dxa"/>
          </w:tcPr>
          <w:p w:rsidR="00E9797A" w:rsidRDefault="00C75A6B" w:rsidP="00816DEC">
            <w:r w:rsidRPr="00E9797A">
              <w:t>Н</w:t>
            </w:r>
            <w:r w:rsidR="00E9797A" w:rsidRPr="00E9797A">
              <w:t>аблюдение</w:t>
            </w:r>
            <w:r>
              <w:t>,</w:t>
            </w:r>
          </w:p>
          <w:p w:rsidR="00C75A6B" w:rsidRDefault="00C75A6B" w:rsidP="00816DEC">
            <w:r>
              <w:t>Опрос устный</w:t>
            </w:r>
          </w:p>
        </w:tc>
      </w:tr>
      <w:tr w:rsidR="00816DEC" w:rsidTr="00E9797A">
        <w:tc>
          <w:tcPr>
            <w:tcW w:w="461" w:type="dxa"/>
          </w:tcPr>
          <w:p w:rsidR="00816DEC" w:rsidRDefault="00816DEC" w:rsidP="00816DEC">
            <w:r>
              <w:t>46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    Выставка всех работ учащихся. 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18.05</w:t>
            </w:r>
          </w:p>
        </w:tc>
        <w:tc>
          <w:tcPr>
            <w:tcW w:w="956" w:type="dxa"/>
          </w:tcPr>
          <w:p w:rsidR="00816DEC" w:rsidRDefault="00816DEC" w:rsidP="00816DEC">
            <w:r>
              <w:t>18.05</w:t>
            </w:r>
          </w:p>
        </w:tc>
        <w:tc>
          <w:tcPr>
            <w:tcW w:w="942" w:type="dxa"/>
          </w:tcPr>
          <w:p w:rsidR="00816DEC" w:rsidRDefault="00816DEC" w:rsidP="00816DEC">
            <w:r>
              <w:t>18.05</w:t>
            </w:r>
          </w:p>
        </w:tc>
        <w:tc>
          <w:tcPr>
            <w:tcW w:w="1176" w:type="dxa"/>
          </w:tcPr>
          <w:p w:rsidR="00816DEC" w:rsidRDefault="00E9797A" w:rsidP="00816DEC">
            <w:r>
              <w:t>Беседа</w:t>
            </w:r>
          </w:p>
          <w:p w:rsidR="00E9797A" w:rsidRDefault="00E9797A" w:rsidP="00816DEC">
            <w:proofErr w:type="spellStart"/>
            <w:r>
              <w:t>Наблюде</w:t>
            </w:r>
            <w:proofErr w:type="spellEnd"/>
            <w:r>
              <w:t>-</w:t>
            </w:r>
          </w:p>
          <w:p w:rsidR="00E9797A" w:rsidRDefault="00E9797A" w:rsidP="00816DEC">
            <w:proofErr w:type="spellStart"/>
            <w:r>
              <w:t>ние</w:t>
            </w:r>
            <w:proofErr w:type="spellEnd"/>
          </w:p>
        </w:tc>
        <w:tc>
          <w:tcPr>
            <w:tcW w:w="1406" w:type="dxa"/>
          </w:tcPr>
          <w:p w:rsidR="00816DEC" w:rsidRDefault="00036B56" w:rsidP="00816DEC">
            <w:r w:rsidRPr="00036B56">
              <w:t>Беседа, наблюдение</w:t>
            </w:r>
          </w:p>
        </w:tc>
      </w:tr>
      <w:tr w:rsidR="00816DEC" w:rsidTr="00E9797A">
        <w:tc>
          <w:tcPr>
            <w:tcW w:w="461" w:type="dxa"/>
          </w:tcPr>
          <w:p w:rsidR="00816DEC" w:rsidRDefault="00816DEC" w:rsidP="00816DEC">
            <w:r>
              <w:t>47</w:t>
            </w:r>
          </w:p>
        </w:tc>
        <w:tc>
          <w:tcPr>
            <w:tcW w:w="2267" w:type="dxa"/>
          </w:tcPr>
          <w:p w:rsidR="00816DEC" w:rsidRPr="00DA492D" w:rsidRDefault="00816DEC" w:rsidP="00816DEC">
            <w:pPr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92D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выставка лучших работ. </w:t>
            </w:r>
          </w:p>
        </w:tc>
        <w:tc>
          <w:tcPr>
            <w:tcW w:w="1417" w:type="dxa"/>
          </w:tcPr>
          <w:p w:rsidR="00816DEC" w:rsidRPr="00DA492D" w:rsidRDefault="00816DEC" w:rsidP="008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816DEC" w:rsidRDefault="00816DEC" w:rsidP="00816DEC">
            <w:r>
              <w:t>20.05</w:t>
            </w:r>
          </w:p>
        </w:tc>
        <w:tc>
          <w:tcPr>
            <w:tcW w:w="956" w:type="dxa"/>
          </w:tcPr>
          <w:p w:rsidR="00816DEC" w:rsidRDefault="00816DEC" w:rsidP="00816DEC">
            <w:r>
              <w:t>20.05</w:t>
            </w:r>
          </w:p>
        </w:tc>
        <w:tc>
          <w:tcPr>
            <w:tcW w:w="942" w:type="dxa"/>
          </w:tcPr>
          <w:p w:rsidR="00816DEC" w:rsidRDefault="00816DEC" w:rsidP="00816DEC">
            <w:r>
              <w:t>20.05</w:t>
            </w:r>
          </w:p>
        </w:tc>
        <w:tc>
          <w:tcPr>
            <w:tcW w:w="1176" w:type="dxa"/>
          </w:tcPr>
          <w:p w:rsidR="00816DEC" w:rsidRDefault="00E9797A" w:rsidP="00816DEC">
            <w:r>
              <w:t>Беседа</w:t>
            </w:r>
          </w:p>
        </w:tc>
        <w:tc>
          <w:tcPr>
            <w:tcW w:w="1406" w:type="dxa"/>
          </w:tcPr>
          <w:p w:rsidR="00816DEC" w:rsidRDefault="00036B56" w:rsidP="00816DEC">
            <w:r>
              <w:t>Беседа</w:t>
            </w:r>
          </w:p>
        </w:tc>
      </w:tr>
      <w:tr w:rsidR="00816DEC" w:rsidTr="00E9797A">
        <w:tc>
          <w:tcPr>
            <w:tcW w:w="461" w:type="dxa"/>
          </w:tcPr>
          <w:p w:rsidR="00816DEC" w:rsidRDefault="00816DEC" w:rsidP="00816DEC"/>
        </w:tc>
        <w:tc>
          <w:tcPr>
            <w:tcW w:w="2267" w:type="dxa"/>
          </w:tcPr>
          <w:p w:rsidR="00816DEC" w:rsidRPr="00897DA7" w:rsidRDefault="00816DEC" w:rsidP="00816D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816DEC" w:rsidRDefault="00816DEC" w:rsidP="00816DEC">
            <w:pPr>
              <w:jc w:val="center"/>
            </w:pPr>
            <w:r>
              <w:t>144</w:t>
            </w:r>
          </w:p>
        </w:tc>
        <w:tc>
          <w:tcPr>
            <w:tcW w:w="946" w:type="dxa"/>
          </w:tcPr>
          <w:p w:rsidR="00816DEC" w:rsidRDefault="00816DEC" w:rsidP="00816DEC"/>
        </w:tc>
        <w:tc>
          <w:tcPr>
            <w:tcW w:w="956" w:type="dxa"/>
          </w:tcPr>
          <w:p w:rsidR="00816DEC" w:rsidRDefault="00816DEC" w:rsidP="00816DEC"/>
        </w:tc>
        <w:tc>
          <w:tcPr>
            <w:tcW w:w="942" w:type="dxa"/>
          </w:tcPr>
          <w:p w:rsidR="00816DEC" w:rsidRDefault="00816DEC" w:rsidP="00816DEC"/>
        </w:tc>
        <w:tc>
          <w:tcPr>
            <w:tcW w:w="1176" w:type="dxa"/>
          </w:tcPr>
          <w:p w:rsidR="00816DEC" w:rsidRDefault="00816DEC" w:rsidP="00816DEC"/>
        </w:tc>
        <w:tc>
          <w:tcPr>
            <w:tcW w:w="1406" w:type="dxa"/>
          </w:tcPr>
          <w:p w:rsidR="00816DEC" w:rsidRDefault="00816DEC" w:rsidP="00816DEC"/>
        </w:tc>
      </w:tr>
    </w:tbl>
    <w:p w:rsidR="00816DEC" w:rsidRDefault="00816DEC" w:rsidP="00816DEC"/>
    <w:p w:rsidR="00816DEC" w:rsidRDefault="00816DEC" w:rsidP="00816DEC">
      <w:pPr>
        <w:pStyle w:val="2"/>
        <w:tabs>
          <w:tab w:val="left" w:pos="5130"/>
        </w:tabs>
      </w:pPr>
    </w:p>
    <w:p w:rsidR="00816DEC" w:rsidRDefault="00816DEC" w:rsidP="00816DEC">
      <w:pPr>
        <w:pStyle w:val="2"/>
        <w:tabs>
          <w:tab w:val="left" w:pos="5130"/>
        </w:tabs>
      </w:pPr>
    </w:p>
    <w:p w:rsidR="00C75A6B" w:rsidRDefault="00C75A6B" w:rsidP="00816DEC">
      <w:pPr>
        <w:pStyle w:val="2"/>
        <w:tabs>
          <w:tab w:val="left" w:pos="5130"/>
        </w:tabs>
      </w:pPr>
    </w:p>
    <w:p w:rsidR="00C75A6B" w:rsidRPr="00C75A6B" w:rsidRDefault="00C75A6B" w:rsidP="00C75A6B">
      <w:pPr>
        <w:rPr>
          <w:lang w:eastAsia="ru-RU"/>
        </w:rPr>
      </w:pPr>
    </w:p>
    <w:p w:rsidR="00816DEC" w:rsidRPr="00816DEC" w:rsidRDefault="00D1765A" w:rsidP="00816DEC">
      <w:pPr>
        <w:pStyle w:val="2"/>
        <w:tabs>
          <w:tab w:val="left" w:pos="5130"/>
        </w:tabs>
      </w:pPr>
      <w:r>
        <w:lastRenderedPageBreak/>
        <w:t>СОДЕРЖАНИЕ ПРОГРАММЫ</w:t>
      </w:r>
      <w:bookmarkEnd w:id="5"/>
    </w:p>
    <w:p w:rsidR="00F8246E" w:rsidRPr="00D1765A" w:rsidRDefault="00D1765A" w:rsidP="00D1765A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Подразумевает обучение детей без базовой подготовки по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редмету. Возраст воспитанников 7-10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Начальный этап обучения, где закладываются основы и формируются начальные знания, умения и навыки, происходит ознакомление обучающихся с материалом, цветом; обучение чтению схем плетения; изучение  основных методов и  техник работы с бисером; формирование основных навыков работы; определяются перспективы педагогической деятельности, пути раскрытия индивидуальных особенностей воспитанников и развития их творческих способностей. Воспитание доброжелательного отношения друг к другу, аккуратности, усидчивости, трудолюбия, формирование эмоционально-волевой сферы ребенка. Занятия проходят в игровой и занимательной форме.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концу года </w:t>
      </w:r>
      <w:r>
        <w:rPr>
          <w:rFonts w:ascii="Arial" w:eastAsia="Times New Roman" w:hAnsi="Arial" w:cs="Arial"/>
          <w:color w:val="000000"/>
          <w:lang w:eastAsia="ru-RU"/>
        </w:rPr>
        <w:t>о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отработка полученных практических навыков,  осуществляется изготовление изделий по готовым схемам, происходит развитие вкуса, активизация творческого мышления, повышается уровень мастерства, навык самоконтроля и самовыражения в работе. Оформление детьми более сложных работ. В этой деятельности проявляются миросозерцание и миропонимание окружающей природы, самоутверждение в обществе, самобытность и мастерство.</w:t>
      </w:r>
    </w:p>
    <w:p w:rsidR="00F8246E" w:rsidRPr="0025013A" w:rsidRDefault="00F8246E" w:rsidP="00F824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</w:t>
      </w:r>
      <w:r w:rsidR="00F82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здел 1. Вводное занятие</w:t>
      </w:r>
      <w:proofErr w:type="gramStart"/>
      <w:r w:rsidR="00F82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left="14"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 с программой обучения;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вызвать интерес к искусству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желание заниматься этим рукоделием;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первоначальные знания о материалах и инструментах, с которыми необходимо будет работать;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696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провести инструктаж по технике безопасности.                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Знакомство с программой обучения. Беседа на тему «История возникновения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Ознакомление с материалами и инструментами, необходимыми для работы. Их основные свойства и качества. Организация рабочего места. Правильное положение тела во время работы. Инструктаж по технике безопасности при работе с проволокой, ножницами и иглами. Правила дорожного движения и пожарной безопасности. Демонстрация изделий из бисера. Выставка книг по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бисероплетению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беседа с целью выявления первоначальных знаний, умений и навыков.</w:t>
      </w:r>
    </w:p>
    <w:p w:rsidR="0025013A" w:rsidRPr="0025013A" w:rsidRDefault="00F8246E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2. Бисерная азбука</w:t>
      </w:r>
      <w:r w:rsidR="0025013A"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сведения о бисере (размер, форма, цвет, материал, из которого изготовлен, хранение). Виды работ из бисера. Техники плетения бисером.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композиция. Композиция декоративного произведения. Знакомство с основными и составными цветами. Дополнительные цвета. Цветовой круг. Теплые и холодные цвета.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Насыщенность цвета и его светлость. Цветовой контраст. Основные правила при работе с бисером.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«Волшебный бисер».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божьей коровки в технике плоского параллельного плетения.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3. Плоское параллельное плетение.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плоским параллельным плетением с использованием проволоки. Обучение плетению с использованием схемы выполнения работы. Беседа на тему «Способы закрепления и наращивания проволоки».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общих сведений о бисере (размере, форме, цвета, материал).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насекомых (мотылек, стрекоза, бабочка) в технике плоского параллельного плетения.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проволока.</w:t>
      </w:r>
    </w:p>
    <w:p w:rsidR="0025013A" w:rsidRPr="0025013A" w:rsidRDefault="00F8246E" w:rsidP="00F82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25013A"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 «Цветы».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Продолжение обучению параллельному плетению. Выполнение работы с опорой на схему плетения. Беседа на тему «Декоративное панно». Повторение основ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цветов (незабудки, ромашка) в технике плоского параллельного плетения.  Подготовка основы декоративного панно: обтягивание картона тканью. Составление панно «Цветочная поляна» из выполненных в технике параллельного плетения изделий. Прикрепление элементов композиции к основе.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цветной картон, лоскуты ткани, нитки.</w:t>
      </w:r>
    </w:p>
    <w:p w:rsidR="0025013A" w:rsidRPr="0025013A" w:rsidRDefault="00F8246E" w:rsidP="00F82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25013A"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 «Подводный мир».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плоского параллельного плетения. Продолжение выполнения работы с опорой на схему плетения. Беседа на тему «Панно в интерьере». Повторение законов композиции.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«Мои первые игрушки».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золотой рыбки, краба, дельфина в технике плоского параллельного плетения. Подготовка основы декоративного панно. Составление панно «Аквариум» из выполненных в технике параллельного плетения изделий. Прикрепление элементов композиции к основе.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цветной картон, лоскуты ткани, нитки.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4. Объемное параллельное плетение.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«Мышка».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обучению параллельному плетению с приданием объема изделию из бисера. Техника двойного соединения. Правила выполнения объемных миниатюр на проволоке. Продолжение выполнения работы с опорой на схему плетения. Беседа на тему «Изделия из бисера». Повторение основных свойств материалов и инструментов, необходимых для работы.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мышки в технике объемного параллельного плетения. Изготовление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выполненного изделия.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проволока.</w:t>
      </w:r>
    </w:p>
    <w:p w:rsidR="0025013A" w:rsidRPr="0025013A" w:rsidRDefault="00F8246E" w:rsidP="00F82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25013A"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 «Паучок».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объемного параллельного плетения. Продолжение выполнения работы с опорой на схему плетения. Беседа на тему «Игрушки из бисера». Повторение сведений о цветовом круге.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паучка в технике объемного параллельного плетения. Изготовление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выполненного изделия.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«Змейка».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объемного параллельного плетения. Самостоятельное выполнение работы с опорой на схему плетения. Беседа на тему «Украшения из бисера». Повторение материала о теплых и холодных цветах.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змейки в технике объемного параллельного плетения. Изготовление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выполненного изделия.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«В мире животных».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любого животного на выбор обучающегося. Повторение материала о цветовом контрасте.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«Объемные игрушки».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выполнение изделия в технике объемного параллельного плетения. Изготовление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выполненного изделия.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</w:t>
      </w:r>
      <w:r w:rsidR="00F82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5. Петельное низание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«Березка».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петельным низанием. Демонстрация готовых деревьев из бисера. Выполнение работы новым способом плетения с опорой на схему плетения. Беседа на тему «Последовательность выполнения деревьев из бисера». Повторение сведений о насыщенности и светлости цвета.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элементов (веточек) березки петельным низанием. Сбор элементов дерева в готовое изделие. Укрепление березки на подставке. Декорирование ствола (покраска).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краски, кисть, подставка.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«Сакура».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Продолжение обучению петельному низанию. Демонстрация фотографий деревьев из бисера, выполненных методом низания петлями. Понятие «сакура». Выполнение работы новым способом плетения с опорой на схему плетения. Беседа на тему «Декорирование деревьев из бисера». Новый способ декорирования ствола –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шпаклевание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лакирование. Шпатлевка, ее виды. Лак, его виды.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элементов (веточек) сакуры методом низания петлями. Сбор элементов дерева в готовое изделие. Укрепление сакуры на подставке. Формирование ствола (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шпаклевание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покраска, покрытие лаком).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шпаклевка, краски, лак.</w:t>
      </w:r>
    </w:p>
    <w:p w:rsidR="0025013A" w:rsidRPr="0025013A" w:rsidRDefault="00D1765A" w:rsidP="00D1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F82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 «Денежное дерево</w:t>
      </w:r>
      <w:r w:rsidR="0025013A"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петельного низания. Демонстрация фотографий деревьев из бисера. Самостоятельная работа данным способом плетения с опорой на схему. Беседа на тему «Оформление интерьера при помощи изделий из бисера».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«Бисерные деревья».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выполнение элементов (веточек) дерева методом низания петлями. Сбор элементов деревца в готовое изделие. Укрепление на подставке. Формирование ствола (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шпаклевание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покраска, покрытие лаком).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шпаклевка, краски, лак.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6. </w:t>
      </w:r>
      <w:r w:rsidR="00D17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Игольное (игольчатое) плетение</w:t>
      </w:r>
      <w:proofErr w:type="gramStart"/>
      <w:r w:rsidR="00D17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25013A" w:rsidRPr="0025013A" w:rsidRDefault="00D1765A" w:rsidP="00D1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25013A"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 «Хризантема».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игольным (игольчатым) плетением. Схемы. Беседа на тему «Использование игольчатого плетения с другими техниками».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элементов цветка (хризантемы) в технике игольного плетения. Сбор элементов хризантемы в готовое изделие.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зеленые нитки.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«Нежный букет».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игольчатого плетения.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нескольких цветков хризантемы и их сбор в букет.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бисер, проволока, зеленые нитки.</w:t>
      </w:r>
    </w:p>
    <w:p w:rsidR="0025013A" w:rsidRPr="0025013A" w:rsidRDefault="00D1765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Краеведческая работа</w:t>
      </w:r>
      <w:r w:rsidR="0025013A"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ознакомить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видами декоративно-прикладного искусства;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приобщить к народной культуре, художественным традициям;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художественный и эстетический вкус, культуру поведения.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краеведческий музей, походы к культурно-историческим памятникам города, посещение выставок декоративно-прикладного искусства.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Массовая работа (подготовка к </w:t>
      </w:r>
      <w:r w:rsidR="00D17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выставкам и конкурсам)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развить творческий потенциал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направленный на формирование любви к родному краю, гордости к культурному наследию России;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повысить мотивацию к пониманию духовно-нравственных аспектов в жизни человека;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ориентировать на осмысление взаимосвязи духовной и физической сфер деятельности человека;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приобщить юных мастеров к лучшим образцам отечественной культуры и искусства.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экспонатов и творческих работ для участия в выставках и конкурсах различного уровня.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Познавательно</w:t>
      </w:r>
      <w:r w:rsidR="00D17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-досуговая деятельность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у обучающихся познавательный интерес, положительную мотивацию к обучению, совершенствование навыков и умений;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полноценный отдых детей;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положительные эмоции, теплую и дружескую атмосферу в коллективе.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дней именинника,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внутрикружковых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досуговых мероприятий, познавательно-развлекательных мероприятий, организация походов на художественные выставки.</w:t>
      </w:r>
    </w:p>
    <w:p w:rsidR="0025013A" w:rsidRPr="0025013A" w:rsidRDefault="00D1765A" w:rsidP="00D176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="0025013A"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Повторени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 пройденного материала</w:t>
      </w:r>
      <w:r w:rsidR="0025013A"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повторить знания, умения и навыки, приобретенные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время обучения по данной программе.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Итоговое занятие (итоговая выставк</w:t>
      </w:r>
      <w:r w:rsidR="00D17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к концу учебного года)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подвести итоги обучения за год;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активизировать познавательную и творческую деятельность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выявление одаренных детей и талантливой молодежи в искусстве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содействие им в дальнейшей профессиональной ориентации.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 за год. Выставка выполненных игрушек, панно, изделий декора интерьера для дома, букетов цветов, деревьев, украшений, картин и др. Выдача грамот лучшим обучающимся.</w:t>
      </w:r>
    </w:p>
    <w:p w:rsidR="00D1765A" w:rsidRDefault="00D1765A" w:rsidP="00D1765A">
      <w:pPr>
        <w:shd w:val="clear" w:color="auto" w:fill="FFFFFF"/>
        <w:spacing w:after="0" w:line="240" w:lineRule="auto"/>
        <w:ind w:right="-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65A" w:rsidRDefault="00D1765A" w:rsidP="00D1765A">
      <w:pPr>
        <w:pStyle w:val="2"/>
      </w:pPr>
      <w:bookmarkStart w:id="6" w:name="_Toc57290122"/>
      <w:r>
        <w:t>ПЛАНИРУЕМЫЕ РЕЗУЛЬТАТЫ</w:t>
      </w:r>
      <w:bookmarkEnd w:id="6"/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концу года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обучающийся будет знать: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«декоративно-прикладное искусство»;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несколько видов декоративно-прикладного искусства;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роли народных промыслов в современной жизни;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виды и свойства материалов для бисерного рукоделия;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терминологию и технологию выполнения изделий из бисера;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безопасности при работе с инструментами;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правила при работе с бисером;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законы композиции;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законы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роли выразительных средств (форме, цвете, фактуре) в построении декоративного произведения;</w:t>
      </w:r>
    </w:p>
    <w:p w:rsidR="00D1765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цветовом круге.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различных техник плетения изделий;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истоки и специфику образного языка декоративно-прикладного искусства;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ухода и хранения изделий из бисера.</w:t>
      </w:r>
    </w:p>
    <w:p w:rsidR="00D1765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этапы творческого проекта;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концу года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обучающи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йся будет уметь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 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 и безопасно пользоваться инструментами для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отличать теплые и холодные цвета;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 цветовой контраст;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основными законами композиции;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и наращивать проволоку;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схемы изделий;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отличать по схемам технику плетения;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работы в разных техниках плетения.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подбирать гармоничные сочетания цветов для бисерных работ;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композиции и схемы изделий из бисера;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работы в разных техниках плетения изделий;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передавать единство формы и декора в работе;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навыком работы в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бисероплетении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составлять композиции и схемы изделий из бисера;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подбирать единство формы и декора в работе;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оформлять папку с творческим проектом;</w:t>
      </w:r>
    </w:p>
    <w:p w:rsidR="00D1765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навыком работы в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бисероплетении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65A" w:rsidRPr="0025013A" w:rsidRDefault="00D1765A" w:rsidP="00041C2A">
      <w:pPr>
        <w:pStyle w:val="3"/>
      </w:pPr>
    </w:p>
    <w:p w:rsidR="00D1765A" w:rsidRPr="0025013A" w:rsidRDefault="00D1765A" w:rsidP="00041C2A">
      <w:pPr>
        <w:pStyle w:val="3"/>
      </w:pPr>
      <w:r w:rsidRPr="0025013A">
        <w:t xml:space="preserve"> </w:t>
      </w:r>
      <w:bookmarkStart w:id="7" w:name="_Toc57290123"/>
      <w:r w:rsidRPr="0025013A">
        <w:t xml:space="preserve">Мониторинг личностного развития </w:t>
      </w:r>
      <w:proofErr w:type="gramStart"/>
      <w:r w:rsidRPr="0025013A">
        <w:t>обучающихся</w:t>
      </w:r>
      <w:proofErr w:type="gramEnd"/>
      <w:r w:rsidRPr="0025013A">
        <w:t xml:space="preserve"> в процессе</w:t>
      </w:r>
      <w:bookmarkEnd w:id="7"/>
    </w:p>
    <w:p w:rsidR="00D1765A" w:rsidRDefault="00D1765A" w:rsidP="00041C2A">
      <w:pPr>
        <w:pStyle w:val="3"/>
      </w:pPr>
      <w:bookmarkStart w:id="8" w:name="_Toc57290124"/>
      <w:r w:rsidRPr="0025013A">
        <w:t>осво</w:t>
      </w:r>
      <w:r>
        <w:t>ения программы «</w:t>
      </w:r>
      <w:proofErr w:type="spellStart"/>
      <w:r>
        <w:t>Бисероплетение</w:t>
      </w:r>
      <w:proofErr w:type="spellEnd"/>
      <w:r>
        <w:t>»</w:t>
      </w:r>
      <w:bookmarkEnd w:id="8"/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1276"/>
        <w:gridCol w:w="1701"/>
      </w:tblGrid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(оцениваемые параметры)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выраженности оцениваемого качества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867E0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</w:t>
            </w:r>
            <w:proofErr w:type="spellEnd"/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баллов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Используемые методы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1.Развитие волевых качеств личности: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1.1.Терпение.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переносить (выдерживать) известные нагрузки в течение определенного времени, преодолевая трудности.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терпения хватает меньше чем на ½ занятия;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терпения хватает больше чем на ½ занятия;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терпения хватает на все занятие.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1.2.Воля.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активно побуждать себя к практическим действиям.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волевые усилия ребенка побуждаются извне;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иногда – самим ребенком;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всегда – самим ребенком.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1.3.Самоконтроль.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контролировать  свои поступки (приводить к </w:t>
            </w:r>
            <w:proofErr w:type="gramStart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должному</w:t>
            </w:r>
            <w:proofErr w:type="gramEnd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действия).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ребенок постоянно находится под воздействием контроля извне (низкий уровень самоконтроля);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периодически контролирует себя сам (средний уровень самоконтроля);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постоянно контролирует себя сам (высокий уровень самоконтроля).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2.Поведенческие качества: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2.1.Поведение ребенка на занятиях.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слушать внимательно, выполнять задания, работать быстро, увлеченно и старательно, </w:t>
            </w:r>
            <w:proofErr w:type="gramStart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успевать все сделать</w:t>
            </w:r>
            <w:proofErr w:type="gramEnd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ребенок часто отвлекается, рассеян, несамостоятелен, работает медленно и не увлеченно;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ребенок не совсем сосредоточен на своей работе, подражает другим и часто обращается за помощью;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ребенок слушает внимательно, самостоятелен до конца, работает увлеченно и быстро, успевает закончить свою работу вовремя.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2.2.Конфликтность (отношение ребенка к столкновению интересов (спору) в процессе взаимодействия).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занять определенную позицию в конфликтной ситуации.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периодически провоцирует конфликты;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сам в конфликтах не участвует, старается их избежать;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пытается самостоятельно уладить возникающие конфликты.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Тестирование: метод незаконченного предложения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2.3.Тип сотрудничества (отношение ребенка к общим делам </w:t>
            </w: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детского объединения)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воспринимать общие дела, как свои собственные.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избегает участия в общих делах;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участвует при побуждении извне;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проявляет инициативу в общих делах.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3.Развитие познавательного интереса (ориентационные качества):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3.1.Мотивация учебно-познавательной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внутреннего побуждения личности к тому или иному виду деятельности, связанного с удовлетворением определенной потребности.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низкий уровень мотивации (общий интерес к тому или иному занятию или интерес связан извне);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средний уровень мотивации (конкретный интерес к занятию, интерес периодически стимулируется извне);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высокий уровень внутренней мотивации (конкретный интерес, связанный с желанием глубже и полнее освоить избранный вид деятельности, интерес поддерживается самостоятельно).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Анкета «Мои интересы»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3.2.Отношение к трудовой деятельности.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преодолевать трудности.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трудности преодолевает без всякой настойчивости или с чьей-либо помощью, так как сам </w:t>
            </w:r>
            <w:proofErr w:type="spellStart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неуверен</w:t>
            </w:r>
            <w:proofErr w:type="spellEnd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трудности преодолевает сам, но только с целью самоутвердиться или порадовать других;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настойчив</w:t>
            </w:r>
            <w:proofErr w:type="gramEnd"/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борьбе с трудностями, не боится их, стремиться совершенствовать свои знания и умения.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D1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Наблюдение, </w:t>
            </w:r>
          </w:p>
        </w:tc>
      </w:tr>
      <w:tr w:rsidR="00D1765A" w:rsidRPr="00CB399E" w:rsidTr="00372FE3">
        <w:trPr>
          <w:trHeight w:val="2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3.3.Самооценка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оценивать себя адекватно реальным достижениям.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завышенная;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заниженная;</w:t>
            </w:r>
          </w:p>
          <w:p w:rsidR="00D1765A" w:rsidRPr="00CB399E" w:rsidRDefault="00D1765A" w:rsidP="00372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нормальная.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3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– 7</w:t>
            </w:r>
          </w:p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– 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CB399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</w:t>
            </w:r>
          </w:p>
        </w:tc>
      </w:tr>
    </w:tbl>
    <w:p w:rsidR="00D1765A" w:rsidRDefault="00D1765A" w:rsidP="004B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65A" w:rsidRPr="0025013A" w:rsidRDefault="00D1765A" w:rsidP="00D176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87FDD" w:rsidRDefault="00E87FDD" w:rsidP="00041C2A">
      <w:pPr>
        <w:pStyle w:val="3"/>
      </w:pPr>
      <w:bookmarkStart w:id="9" w:name="716d56184fe44319a8c528f1d2bde97b7848624d"/>
      <w:bookmarkStart w:id="10" w:name="0"/>
      <w:bookmarkEnd w:id="9"/>
      <w:bookmarkEnd w:id="10"/>
    </w:p>
    <w:p w:rsidR="004B7F11" w:rsidRDefault="00D1765A" w:rsidP="00041C2A">
      <w:pPr>
        <w:pStyle w:val="3"/>
      </w:pPr>
      <w:bookmarkStart w:id="11" w:name="_Toc57290125"/>
      <w:r w:rsidRPr="0025013A">
        <w:t>Мониторинг образовательной деятельности</w:t>
      </w:r>
      <w:bookmarkEnd w:id="11"/>
    </w:p>
    <w:p w:rsidR="00C458C6" w:rsidRPr="0025013A" w:rsidRDefault="00C458C6" w:rsidP="00C458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06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28"/>
        <w:gridCol w:w="3969"/>
        <w:gridCol w:w="2551"/>
      </w:tblGrid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B7F11" w:rsidRDefault="004B7F11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D1765A" w:rsidRPr="004F51EE" w:rsidTr="00372FE3">
        <w:trPr>
          <w:trHeight w:val="42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Собеседование;</w:t>
            </w:r>
          </w:p>
          <w:p w:rsidR="00D1765A" w:rsidRPr="004F51EE" w:rsidRDefault="00D1765A" w:rsidP="00372F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диагностическая беседа.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1765A" w:rsidRPr="004F51EE" w:rsidTr="00372FE3">
        <w:trPr>
          <w:trHeight w:val="34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Бисерная азбука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Теоретический диалог;</w:t>
            </w:r>
          </w:p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викторина «Волшебный бисер».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</w:p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Плоское параллельное плетение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Теоретический диалог;</w:t>
            </w:r>
          </w:p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работа;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Объемное параллельное плетение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Теоретический диалог;</w:t>
            </w:r>
          </w:p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работа;</w:t>
            </w:r>
          </w:p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тестирование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Петельное низание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Теоретический диалог;</w:t>
            </w:r>
          </w:p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фронтальный опрос;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</w:t>
            </w:r>
          </w:p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самостоятельная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Игольное (игольчатое) плетение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Теоретический диалог;</w:t>
            </w:r>
          </w:p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фронтальный опрос;</w:t>
            </w:r>
          </w:p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Краеведческая работа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Теоретический диалог.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работа (подготовка к выставкам и конкурсам)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Познавательно-досуговая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Устный опрос.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</w:t>
            </w:r>
            <w:proofErr w:type="gramEnd"/>
          </w:p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Тестирование </w:t>
            </w:r>
          </w:p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практическая самостоятельная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1765A" w:rsidRPr="004F51EE" w:rsidTr="00372FE3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(итоговая выставка к концу учебного года)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Устный опрос.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65A" w:rsidRPr="004F51EE" w:rsidRDefault="00D1765A" w:rsidP="00372FE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D1765A" w:rsidRPr="004F51EE" w:rsidRDefault="00D1765A" w:rsidP="00D176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65A" w:rsidRDefault="00D1765A" w:rsidP="005707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65A" w:rsidRPr="0025013A" w:rsidRDefault="00D1765A" w:rsidP="00D1765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Характеристика системы отслеживания результатов.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результатов в детском объединении направлено на получение информации о знаниях, умениях и навыках обучающихся. Для их проверки  используются следующие виды и формы контроля: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right="1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Вводный контроль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информацию об уровне подготовки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его проведении используются такие формы, как собеседование и диагностическая беседа для выявления начальных знаний, навыков и умений.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right="14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Текущий контроль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фронтальный опрос, устный опрос, практическая и самостоятельная работа по изготовлению изделий.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right="48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Промежуточный контроль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по мере прохождения темы, раздела и подготавливает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контрольным занятиям. Здесь используются следующие формы – тестирование и контрольная работа (карточки-задания и выполнение изделий по предложенным схемам). Данный вид контроля также предусматривает участие в конкурсах и выставках декоративно-прикладного творчества разного уровня.</w:t>
      </w:r>
    </w:p>
    <w:p w:rsidR="00D1765A" w:rsidRPr="0025013A" w:rsidRDefault="00D1765A" w:rsidP="00D1765A">
      <w:pPr>
        <w:shd w:val="clear" w:color="auto" w:fill="FFFFFF"/>
        <w:spacing w:after="0" w:line="240" w:lineRule="auto"/>
        <w:ind w:right="82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конце учебного года по сумме показателей за время обучения в объединении и предусматривает выполнение комплексной работы, включающей изготовление изделия по предложенной схеме и творческую работу по собственным эскизам. К формам данного контроля относят: открытое занятие для родителей, презентацию творческих работ, самоанализ.</w:t>
      </w:r>
    </w:p>
    <w:p w:rsidR="00D1765A" w:rsidRPr="00570718" w:rsidRDefault="00570718" w:rsidP="00570718">
      <w:pPr>
        <w:pStyle w:val="1"/>
      </w:pPr>
      <w:bookmarkStart w:id="12" w:name="_Toc57149580"/>
      <w:bookmarkStart w:id="13" w:name="_Toc57290126"/>
      <w:r w:rsidRPr="00570718">
        <w:t>РАЗДЕЛ II ОРГАНИЗАЦИОННО-ПЕДАГОГИЧЕСКИЕ УСЛОВИЯ</w:t>
      </w:r>
      <w:bookmarkEnd w:id="12"/>
      <w:bookmarkEnd w:id="13"/>
    </w:p>
    <w:p w:rsidR="00570718" w:rsidRDefault="00570718" w:rsidP="00570718">
      <w:pPr>
        <w:pStyle w:val="2"/>
        <w:rPr>
          <w:rFonts w:eastAsia="Calibri"/>
        </w:rPr>
      </w:pPr>
      <w:bookmarkStart w:id="14" w:name="_Toc57290127"/>
      <w:r w:rsidRPr="00570718">
        <w:rPr>
          <w:rFonts w:eastAsia="Calibri"/>
        </w:rPr>
        <w:t>ГОДОВОЙ КАЛЕНДАРНЫЙ УЧЕБНЫЙ ГРАФИК</w:t>
      </w:r>
      <w:r>
        <w:rPr>
          <w:rFonts w:eastAsia="Calibri"/>
        </w:rPr>
        <w:t xml:space="preserve"> НА 2020-2021 УЧЕБНЫЙ ГОД</w:t>
      </w:r>
      <w:bookmarkEnd w:id="14"/>
    </w:p>
    <w:p w:rsidR="00570718" w:rsidRPr="00570718" w:rsidRDefault="00570718" w:rsidP="00570718">
      <w:pPr>
        <w:rPr>
          <w:lang w:eastAsia="ru-RU"/>
        </w:rPr>
      </w:pPr>
    </w:p>
    <w:p w:rsidR="00570718" w:rsidRPr="00570718" w:rsidRDefault="00570718" w:rsidP="0057071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70718">
        <w:rPr>
          <w:rFonts w:ascii="Times New Roman" w:eastAsia="Calibri" w:hAnsi="Times New Roman" w:cs="Times New Roman"/>
          <w:b/>
          <w:sz w:val="28"/>
          <w:szCs w:val="28"/>
        </w:rPr>
        <w:t>1.Продолжительность учебного года</w:t>
      </w:r>
    </w:p>
    <w:p w:rsidR="00570718" w:rsidRPr="00570718" w:rsidRDefault="00570718" w:rsidP="005707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0718">
        <w:rPr>
          <w:rFonts w:ascii="Times New Roman" w:eastAsia="Calibri" w:hAnsi="Times New Roman" w:cs="Times New Roman"/>
          <w:sz w:val="28"/>
          <w:szCs w:val="28"/>
        </w:rPr>
        <w:t>Начало учебного года- 01сентября 2020</w:t>
      </w:r>
    </w:p>
    <w:p w:rsidR="00570718" w:rsidRPr="00570718" w:rsidRDefault="00570718" w:rsidP="005707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0718">
        <w:rPr>
          <w:rFonts w:ascii="Times New Roman" w:eastAsia="Calibri" w:hAnsi="Times New Roman" w:cs="Times New Roman"/>
          <w:sz w:val="28"/>
          <w:szCs w:val="28"/>
        </w:rPr>
        <w:t>Окончание учебного года -31 мая 2021</w:t>
      </w:r>
    </w:p>
    <w:p w:rsidR="00570718" w:rsidRPr="00570718" w:rsidRDefault="00570718" w:rsidP="005707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0718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-38 учебных недель </w:t>
      </w:r>
      <w:proofErr w:type="gramStart"/>
      <w:r w:rsidRPr="0057071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570718">
        <w:rPr>
          <w:rFonts w:ascii="Times New Roman" w:eastAsia="Calibri" w:hAnsi="Times New Roman" w:cs="Times New Roman"/>
          <w:sz w:val="28"/>
          <w:szCs w:val="28"/>
        </w:rPr>
        <w:t>с учетом аттестации учащихся)</w:t>
      </w:r>
    </w:p>
    <w:p w:rsidR="00570718" w:rsidRDefault="00570718" w:rsidP="0057071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0718" w:rsidRPr="00570718" w:rsidRDefault="00570718" w:rsidP="0057071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0718">
        <w:rPr>
          <w:rFonts w:ascii="Times New Roman" w:eastAsia="Calibri" w:hAnsi="Times New Roman" w:cs="Times New Roman"/>
          <w:b/>
          <w:sz w:val="28"/>
          <w:szCs w:val="28"/>
        </w:rPr>
        <w:t xml:space="preserve">2. Календарь занятий </w:t>
      </w:r>
    </w:p>
    <w:p w:rsidR="00570718" w:rsidRPr="00570718" w:rsidRDefault="00570718" w:rsidP="00570718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5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798"/>
        <w:gridCol w:w="1312"/>
        <w:gridCol w:w="1303"/>
        <w:gridCol w:w="730"/>
        <w:gridCol w:w="1330"/>
        <w:gridCol w:w="1137"/>
        <w:gridCol w:w="790"/>
      </w:tblGrid>
      <w:tr w:rsidR="00570718" w:rsidRPr="00570718" w:rsidTr="00570718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Зимние праздники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2 полугодие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10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Аттестация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Летние каникулы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Всего в год</w:t>
            </w:r>
          </w:p>
        </w:tc>
      </w:tr>
      <w:tr w:rsidR="00570718" w:rsidRPr="00570718" w:rsidTr="00570718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149" w:right="-8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01.09.-31.12.2020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129" w:right="-1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 </w:t>
            </w:r>
            <w:proofErr w:type="spellStart"/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80" w:right="-14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01.01.-10.01.2021</w:t>
            </w: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tabs>
                <w:tab w:val="left" w:pos="1230"/>
              </w:tabs>
              <w:ind w:left="-70" w:right="-1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11.01.-31.05.2021г.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50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нед</w:t>
            </w:r>
            <w:proofErr w:type="spellEnd"/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101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1.05. -</w:t>
            </w:r>
          </w:p>
          <w:p w:rsidR="00570718" w:rsidRPr="00570718" w:rsidRDefault="00570718" w:rsidP="00570718">
            <w:pPr>
              <w:ind w:left="-101" w:right="-12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31.05.2021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92" w:righ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01.06.-30.08.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18" w:rsidRPr="00570718" w:rsidRDefault="00570718" w:rsidP="00570718">
            <w:pPr>
              <w:ind w:left="-110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70718">
              <w:rPr>
                <w:rFonts w:ascii="Times New Roman" w:eastAsia="Calibri" w:hAnsi="Times New Roman" w:cs="Times New Roman"/>
                <w:sz w:val="20"/>
                <w:szCs w:val="20"/>
              </w:rPr>
              <w:t>8нед.</w:t>
            </w:r>
          </w:p>
        </w:tc>
      </w:tr>
    </w:tbl>
    <w:p w:rsidR="00D1765A" w:rsidRDefault="00D1765A" w:rsidP="0057071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E77" w:rsidRDefault="00C52E77" w:rsidP="00C52E77">
      <w:pPr>
        <w:pStyle w:val="2"/>
        <w:spacing w:line="240" w:lineRule="auto"/>
      </w:pPr>
      <w:bookmarkStart w:id="15" w:name="_Toc57290128"/>
      <w:r>
        <w:t>ФОРМЫ АТТЕСТАЦИИ</w:t>
      </w:r>
      <w:bookmarkEnd w:id="15"/>
    </w:p>
    <w:p w:rsidR="00C52E77" w:rsidRDefault="00C52E77" w:rsidP="00C52E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</w:t>
      </w:r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согласно Положению о формах, периодичности и порядке текущего контроля успеваемости, промежуточной аттестации обучающихся Муниципального бюджетного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</w:t>
      </w:r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дополнительного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Дом Детского творчества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ураево</w:t>
      </w:r>
      <w:proofErr w:type="spellEnd"/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течение учебного года с 10 по 30 мая. </w:t>
      </w:r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Аттестация учащихся проводится в форме зачета, в виде итоговой выставки работ. Она предусматривает теоретическую и практическую подготовку учащихся в соответствии с требованиями дополнительной общеразвивающей программы. Результаты промежуточной аттестации заносятся в журнал учета рабочего времени педагога допол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нительного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2E77" w:rsidRDefault="00C52E77" w:rsidP="00C52E7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программой предусмотрено проведение текущего контроля успеваемости учащихся не реже 1 раза в полугодие, по определенным разделам программы. В каждом разделе для каждого года обучения подбирается оптимальный способ отслеживания результатов: опрос, тестирования, изготовление творческой работы. Текущий контроль успеваемости обучающихся проводится в течение учебного периода с фиксацией достижений учащихся в журнале учета рабочего времени педагога допол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нительного образования</w:t>
      </w:r>
      <w:r w:rsidRPr="00C52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65A" w:rsidRDefault="00570718" w:rsidP="00570718">
      <w:pPr>
        <w:pStyle w:val="2"/>
      </w:pPr>
      <w:bookmarkStart w:id="16" w:name="_Toc57290129"/>
      <w:r>
        <w:t>МЕТОДИЧЕСКОЕ ОБЕСПЕЧЕНИЕ ПРОГРАММЫ</w:t>
      </w:r>
      <w:bookmarkEnd w:id="16"/>
    </w:p>
    <w:p w:rsidR="0025013A" w:rsidRPr="0025013A" w:rsidRDefault="00570718" w:rsidP="00C458C6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bookmarkStart w:id="17" w:name="_Toc57290130"/>
      <w:r w:rsidR="0025013A" w:rsidRPr="0025013A">
        <w:t>Основные педагогические приёмы, принципы и технологии, используемые в образовательном процессе.</w:t>
      </w:r>
      <w:bookmarkEnd w:id="17"/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содержания деятельности учитываются следующие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воспитывающего характера труда;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научности (соблюдение строгой технической терминологии, символики, установленной размеренности);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связи теории с практикой (практике отводится 75% учебного времени);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систематичности и последовательности;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доступности и посильности (с учетом возрастных и психологических особенностей);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комплексности, системности и последовательности (образовательный процесс тесно связан с воспитательной работой);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сознательности и активности (заинтересованность детей);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наглядности (мышление опирается на восприятие);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прочности овладения знаниями и умениями (достигается реализацией всех вышеперечисленных принципов).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Педагогические приемы: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взглядов (убеждение, пример, разъяснение, дискуссия);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деятельности (приучение, упражнение, показ, подражание, требование);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Стимулирования и коррекции (поощрение, похвала, соревнование, оценка,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т.д.);</w:t>
      </w:r>
      <w:proofErr w:type="gramEnd"/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Сотрудничества, позволяющего педагогу и воспитаннику быть партнерами в увлекательном процессе образования;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Свободного выбора, когда детям предоставляется возможность выбирать для себя направление деятельности, педагога, степень сложности задания и т.п.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 следующие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педагогические технологии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проблемного обучения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ставит своей целью развитие познавательной активности и творческой самостоятельности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дифференцированного обучения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включает в себя учёт индивидуальных особенностей, группирование на основе этих особенностей, вариативность учебного процесса в группе.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личностно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ориентированного обучения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организация воспитательного процесса на основе глубокого уважения к личности ребёнка, учёте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своё достоинство и уважающей достоинство и свободу других людей.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обучения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это педагогическая технология организации учебного процесса, в рамках которого предполагается разный уровень усвоения учебного материала, то есть глубина и сложность одного и того же учебного материала различна, что дает возможность каждому обучающемуся овладевать учебным материалом в зависимости от способностей и индивидуальных особенностей личности.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развивающего обучения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способствует развитию образного мышления, формированию потребности в самоопределении и самоанализе личности воспитанника.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мастерских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помощи которой формируются основы художественных представлений и художественных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 способствует эффективному развитию практических умений в работе с материалом. Центральное место на занятиях отводится практической индивидуальной и самостоятельной работе, а также взаимопомощи воспитанников с разным уровнем обучения.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технологии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основной целью которых является обеспечение личностно-деятельного характера усвоения знаний, умений и навыков. Основным механизмом реализации этого вида технологий являются игровые методы вовлечения обучаемых в творческую деятельность (работа с карточками, загадки, тематические игры, конкурсы).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технологии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предусматривающие создание оптимальной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обеспечивающей охрану и укрепление физического, психического и нравственного здоровья воспитанников. В основе данных технологий лежит организация образовательного процесса (длительность занятий и перерывов), методы и формы работы, стимулирующие познавательную активность, психологический фон занятий (доброжелательность и тактичность педагога), 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санитарно-гигиенические условия (проветривание помещения, температурное соответствие, чистота), двигательный режим обучающихся (с учётом их возрастной динамики).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Проектное обучение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это исследовательский метод, ориентированный на выявление новых коллективных форм образовательной деятельности в развивающем обучении и нацеленный на активизацию творческих возможностей личности. В полной форме работа над проектом проходит 6 стадий: подготовка, планирование, исследование, выводы, представление или отчёт, оценка результата и  процесса.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выступает в роли куратора или консультанта: помогает обучающимся в поиске источников, сам является источником информации, поддерживает и поощряет обучающихся, координирует и корректирует весь процесс, поддерживает непрерывную обратную связь.</w:t>
      </w:r>
      <w:proofErr w:type="gramEnd"/>
    </w:p>
    <w:p w:rsidR="004B7F11" w:rsidRPr="00041C2A" w:rsidRDefault="0025013A" w:rsidP="00041C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Информационные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технологии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технологии, использующие специальные технические информационные средства: компьютер, аудио, видео</w:t>
      </w:r>
      <w:r w:rsidR="0057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F11" w:rsidRDefault="004B7F11" w:rsidP="0057071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013A" w:rsidRPr="0025013A" w:rsidRDefault="0025013A" w:rsidP="00041C2A">
      <w:pPr>
        <w:pStyle w:val="3"/>
        <w:rPr>
          <w:rFonts w:ascii="Arial" w:hAnsi="Arial" w:cs="Arial"/>
        </w:rPr>
      </w:pPr>
      <w:bookmarkStart w:id="18" w:name="_Toc57290131"/>
      <w:r w:rsidRPr="0025013A">
        <w:t>Формы организации и формы проведения занятия.</w:t>
      </w:r>
      <w:bookmarkEnd w:id="18"/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в детском объединении является учебно-практическая деятельность (75% - практические занятия, 25% - теоретические).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эффективной реализации программы предлагается использовать различные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детей на занятии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Фронтальная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одновременная работа со всеми учащимися;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индивидуальная</w:t>
      </w:r>
      <w:proofErr w:type="gramEnd"/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выполнение заданий;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индивидуализированная</w:t>
      </w:r>
      <w:proofErr w:type="gramEnd"/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учитываются учебные и индивидуальные возможности обучающихся;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индивидуально-фронтальная</w:t>
      </w:r>
      <w:proofErr w:type="gramEnd"/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индивидуальных и фронтальных форм;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коллективная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творческого взаимодействия между детьми.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дидактическим целям и задачам обучения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проведения занятия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бывают следующими: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освоения и первичного закрепления теоретического материала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теоретической частью, беседа;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освоения практических знаний и умений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работа, задание, упражнение, мастерская;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контроля и оценки полученных знаний, умений и навыков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викторина, конкурс, смотр, выставка;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занятия решения воспитательных задач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диспут, игра, экскурсия, посещение выставок, творческая встреча;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занятие-повторение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определяет качество усвоения материала и овладение умениями и навыками; подобное занятие является заключительным.</w:t>
      </w:r>
    </w:p>
    <w:p w:rsidR="0025013A" w:rsidRPr="0025013A" w:rsidRDefault="0025013A" w:rsidP="00570718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организации образовательного процесса.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объединении используются следующие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образовательного процесса: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По признаку получения знаний: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(беседа, диалог, дискуссия, лекция, чтение, объяснение, рассказ);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 (методы иллюстрации: показ плакатов, пособий, таблиц, фотографий, картин, работа по образцу);</w:t>
      </w:r>
      <w:proofErr w:type="gramEnd"/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(практические работы, исследования и наблюдения, изготовление поделок).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По способам организации деятельности: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объяснительно-иллюстративные с использованием различных источников знаний (книг, журналов, компьютера);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репродуктивные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(изготовление наглядных пособий, оформление выставок, работа по образцу);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проблемного изложения материала;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исследовательские (творческие работы, реферативные работы, эксперименты).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По управлению учебно-познавательной деятельностью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формирования познавательных интересов;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формирования патриотических чувств.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Методы формирования устойчивой мотивации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создания ситуации успеха;</w:t>
      </w:r>
    </w:p>
    <w:p w:rsidR="0025013A" w:rsidRPr="00372FE3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познавательные игры, конкурсы, викторины</w:t>
      </w:r>
      <w:r w:rsidR="00570718" w:rsidRPr="00372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учебные дискуссии, беседы.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Условия, способствующие формированию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позитивных мотивов обучающихся: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Осознание ближайших и конечных целей.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Осознание теоретической и практической значимости усваиваемых знаний.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Наличие любознательности.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Положительный психологический климат в группе.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Профессиональная направленность в деятельности.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поэтапной деятельности, способствующей формированию устойчивой, положительной мотивации.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Мотивационный этап:  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создание учебно-проблемной ситуации;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формулировка основной учебной задачи как итога обсуждения проблемной ситуации;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рассмотрение вопросов самооценки и самоконтроля.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Операционно-познавательный этап: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усвоение темы, овладение знаниями и умениями в связи с ее содержанием;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положительные эмоции, достижение конкретного результата.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Рефлексивно-оценочный этап:</w:t>
      </w:r>
    </w:p>
    <w:p w:rsidR="0025013A" w:rsidRPr="0025013A" w:rsidRDefault="0025013A" w:rsidP="00C961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анализ выполненных заданий, сопоставление достигнутого результата с поставленной задачей;</w:t>
      </w:r>
    </w:p>
    <w:p w:rsidR="0025013A" w:rsidRDefault="0025013A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подведение итогов, подкрепление мотивации.</w:t>
      </w:r>
    </w:p>
    <w:p w:rsidR="00C9616F" w:rsidRDefault="00C9616F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C9616F" w:rsidRDefault="00C9616F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программы используются различные методы обучения: объяснительно-иллюстративный, репродуктивный, диалогический, практический, проблемно-поисковый. </w:t>
      </w:r>
    </w:p>
    <w:p w:rsidR="00C9616F" w:rsidRDefault="00C9616F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занятие, как правило, включает теоретическую и практическую часть. Педагог, объясняя новый материал, проводя </w:t>
      </w:r>
      <w:proofErr w:type="gramStart"/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proofErr w:type="gramEnd"/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различные схемы, фотографии, презентации, видео и аудио материалы, готовые образцы. Демонстрация последовательности выполнения определенного изделия дает наиболее полное представление о процессе работы, о его внешнем виде, форме, оформлении. Объяснение сопровождается показом выполнения тех или иных технологических приемов.</w:t>
      </w:r>
    </w:p>
    <w:p w:rsidR="00C9616F" w:rsidRDefault="00C9616F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приемы в начале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связаны с освоением 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незнакомого материала, когда детям требуется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дивидуальная помощь,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 воспитание усидчивости, трудолюбия и других качеств. </w:t>
      </w:r>
    </w:p>
    <w:p w:rsidR="00C9616F" w:rsidRDefault="00C9616F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навыки, получаемые на практических занятиях, с каждым годом совершенствуются, закрепляются и усложняются в приемах исполнения и качества изделия. </w:t>
      </w:r>
    </w:p>
    <w:p w:rsidR="00C9616F" w:rsidRPr="00C9616F" w:rsidRDefault="00C9616F" w:rsidP="00C96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обучения повышается при введении элементов </w:t>
      </w:r>
      <w:proofErr w:type="spellStart"/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проблемности</w:t>
      </w:r>
      <w:proofErr w:type="spellEnd"/>
      <w:r w:rsidRPr="00C9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Постановка и решение проблемных задач развивает творческие способности, делает труд более осмысленным. Очень важно озадачить учеников поиском самостоятельного решения. Неотъемлемой частью методического обеспечения программы является работа над проектами. Участие в выставках, конкурсах различного уровня, проведение мастер-классов. Таким образом, комплексное использование методов обучения повышает надежность усвоения информации, делает учебный процесс более эффективным.</w:t>
      </w:r>
    </w:p>
    <w:p w:rsidR="0025013A" w:rsidRPr="0025013A" w:rsidRDefault="00C458C6" w:rsidP="00C458C6">
      <w:pPr>
        <w:pStyle w:val="3"/>
        <w:rPr>
          <w:rFonts w:ascii="Arial" w:hAnsi="Arial" w:cs="Arial"/>
        </w:rPr>
      </w:pPr>
      <w:r>
        <w:t xml:space="preserve"> </w:t>
      </w:r>
      <w:bookmarkStart w:id="19" w:name="_Toc57290132"/>
      <w:r>
        <w:t>Алгоритм учебного занятия</w:t>
      </w:r>
      <w:bookmarkEnd w:id="19"/>
      <w:r>
        <w:t xml:space="preserve"> 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Инструктаж: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вводный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проводится перед началом практической работы;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</w:t>
      </w:r>
      <w:proofErr w:type="gram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проводится во время практической работы;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заключительный.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Практическая работа (75 % урочного времени).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Физкультминутки у детей младшего школьного возраста, динамические паузы у детей среднего.</w:t>
      </w:r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Подведение итогов, анализ и оценка работ. Оно предусматривает рефлексию, коллективный анализ изделий в целом и оценку поделки каждого ребенка.</w:t>
      </w:r>
    </w:p>
    <w:p w:rsidR="00370F4D" w:rsidRPr="00C458C6" w:rsidRDefault="0025013A" w:rsidP="00C458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Приведение в порядок рабочего места.</w:t>
      </w:r>
    </w:p>
    <w:p w:rsidR="0025013A" w:rsidRDefault="0025013A" w:rsidP="00C458C6">
      <w:pPr>
        <w:rPr>
          <w:rFonts w:ascii="Arial" w:eastAsia="Times New Roman" w:hAnsi="Arial" w:cs="Arial"/>
          <w:color w:val="000000"/>
          <w:lang w:eastAsia="ru-RU"/>
        </w:rPr>
      </w:pPr>
    </w:p>
    <w:p w:rsidR="00C458C6" w:rsidRPr="00C458C6" w:rsidRDefault="00C458C6" w:rsidP="00C458C6">
      <w:pPr>
        <w:pStyle w:val="3"/>
      </w:pPr>
      <w:bookmarkStart w:id="20" w:name="_Toc57290133"/>
      <w:r>
        <w:lastRenderedPageBreak/>
        <w:t>Условия реализации программы</w:t>
      </w:r>
      <w:bookmarkEnd w:id="20"/>
    </w:p>
    <w:p w:rsidR="0025013A" w:rsidRPr="0025013A" w:rsidRDefault="0025013A" w:rsidP="00250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Обеспечение учебным помещением</w:t>
      </w:r>
      <w:r w:rsidRPr="00250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п</w:t>
      </w:r>
      <w:r w:rsidR="00370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 в кабинете площадью 30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Кабинет подготовлен к занятиям и отвечает санитарно-гигиеническим требованиям и нормам освещения. Кабинет оформлен эстетически в соответствии со спецификой данного вида деятельности, что способствует формированию хорошего вкуса воспитанников. Количество оборудованных мест для работы соответствует количеству обучающихся. В кабинете имеются инструкции по технике безопасности и охране труда.        </w:t>
      </w:r>
    </w:p>
    <w:p w:rsidR="00370F4D" w:rsidRDefault="0025013A" w:rsidP="0025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Кадровое обеспечение программы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Занятие проводит педагог дополнительного обр</w:t>
      </w:r>
      <w:r w:rsidR="0057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азования </w:t>
      </w:r>
      <w:proofErr w:type="spellStart"/>
      <w:r w:rsidR="0057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Хайдарова</w:t>
      </w:r>
      <w:proofErr w:type="spellEnd"/>
      <w:r w:rsidR="0057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Гульнара </w:t>
      </w:r>
      <w:proofErr w:type="spellStart"/>
      <w:r w:rsidR="0057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Радиковна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 </w:t>
      </w:r>
    </w:p>
    <w:p w:rsidR="0025013A" w:rsidRPr="00370F4D" w:rsidRDefault="0025013A" w:rsidP="00370F4D">
      <w:pPr>
        <w:pStyle w:val="c2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5013A">
        <w:rPr>
          <w:color w:val="000000"/>
          <w:sz w:val="28"/>
          <w:szCs w:val="28"/>
        </w:rPr>
        <w:t> </w:t>
      </w:r>
      <w:r w:rsidR="00370F4D">
        <w:rPr>
          <w:color w:val="000000"/>
          <w:sz w:val="28"/>
          <w:szCs w:val="28"/>
        </w:rPr>
        <w:t xml:space="preserve">          </w:t>
      </w:r>
      <w:r w:rsidR="00370F4D" w:rsidRPr="00370F4D">
        <w:rPr>
          <w:b/>
          <w:bCs/>
          <w:i/>
          <w:iCs/>
          <w:color w:val="000000"/>
          <w:sz w:val="28"/>
          <w:szCs w:val="28"/>
        </w:rPr>
        <w:t>Обеспечение программы методическим,</w:t>
      </w:r>
      <w:r w:rsidR="00370F4D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70F4D" w:rsidRPr="00370F4D">
        <w:rPr>
          <w:b/>
          <w:bCs/>
          <w:i/>
          <w:iCs/>
          <w:color w:val="000000"/>
          <w:sz w:val="28"/>
          <w:szCs w:val="28"/>
        </w:rPr>
        <w:t>дидактическим и лекционным материалом</w:t>
      </w:r>
      <w:r w:rsidR="00370F4D">
        <w:rPr>
          <w:b/>
          <w:bCs/>
          <w:i/>
          <w:iCs/>
          <w:color w:val="000000"/>
          <w:sz w:val="28"/>
          <w:szCs w:val="28"/>
        </w:rPr>
        <w:t>.</w:t>
      </w:r>
    </w:p>
    <w:p w:rsidR="0025013A" w:rsidRPr="0025013A" w:rsidRDefault="00370F4D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5013A"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еобходимый обучающий материал, как для  педагога,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25013A"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и справочная литература по технике выполнения различных методов низания и плетения из бисера;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 пособия по темам;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схем выполнения различных изделий из бисера;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изделий с различными видами низания и способами плетения из бисера;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изделий различного направления: игрушки, панно, украшения, сувениры, цветы, вышивка и пр.;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инструкции по технике безопасности;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раздаточный материал по каждой теме (схемы, иллюстрации).</w:t>
      </w:r>
    </w:p>
    <w:p w:rsidR="0025013A" w:rsidRPr="0025013A" w:rsidRDefault="0025013A" w:rsidP="00C458C6">
      <w:pPr>
        <w:pStyle w:val="3"/>
        <w:rPr>
          <w:rFonts w:ascii="Arial" w:hAnsi="Arial" w:cs="Arial"/>
        </w:rPr>
      </w:pPr>
      <w:bookmarkStart w:id="21" w:name="_Toc57290134"/>
      <w:r w:rsidRPr="0025013A">
        <w:t>Материально-техническое обеспечение программы</w:t>
      </w:r>
      <w:bookmarkEnd w:id="21"/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овладеть необходимыми знаниями, умениями и навыками воспитанникам помогают средства обучения. Для непрерывного и успешного учебного процесса в наличии имеются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 и материалы</w:t>
      </w:r>
      <w:r w:rsidRPr="0025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5013A" w:rsidRPr="0025013A" w:rsidRDefault="00370F4D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помещение (кабинет)</w:t>
      </w:r>
      <w:r w:rsidR="0025013A"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качественное электроосвещение;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столы и стулья;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шкафы, стенды для образцов и наглядных пособий;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канцелярские принадлежности.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данной программы имеются </w:t>
      </w: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инструменты и материалы для </w:t>
      </w:r>
      <w:proofErr w:type="spellStart"/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именно: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бисер, бусины, рубка, стеклярус разных цветов и размеров;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проволока для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(0,2–0,4 мм) разных цветов;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леска или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мононить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(0,2–0,4 мм);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ножницы;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линейка;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лоскуты однотонной ткани разных цветов;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цветной картон или бархатная бумага;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иглы для бисера (№10);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нитки капроновые разных цветов;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нитки «Ирис» разных цветов;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фурнитура для бижутерии (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швензы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застежки,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пуссеты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клей ПВА;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шпатлевка;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краски;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кисточки;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тетрадь в клетку (для зарисовок схем);</w:t>
      </w:r>
    </w:p>
    <w:p w:rsidR="0025013A" w:rsidRPr="0025013A" w:rsidRDefault="0025013A" w:rsidP="0025013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цветные карандаши или фломастеры.</w:t>
      </w:r>
    </w:p>
    <w:p w:rsidR="004B7F11" w:rsidRDefault="004B7F11" w:rsidP="0004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75A6B" w:rsidRDefault="00C75A6B" w:rsidP="00E87FDD">
      <w:pPr>
        <w:pStyle w:val="2"/>
      </w:pPr>
      <w:bookmarkStart w:id="22" w:name="_Toc57290135"/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Pr="00C75A6B" w:rsidRDefault="00C75A6B" w:rsidP="00C75A6B">
      <w:pPr>
        <w:rPr>
          <w:lang w:eastAsia="ru-RU"/>
        </w:rPr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E87FDD">
      <w:pPr>
        <w:pStyle w:val="2"/>
      </w:pPr>
    </w:p>
    <w:p w:rsidR="00C75A6B" w:rsidRDefault="00C75A6B" w:rsidP="00C75A6B">
      <w:pPr>
        <w:rPr>
          <w:lang w:eastAsia="ru-RU"/>
        </w:rPr>
      </w:pPr>
    </w:p>
    <w:p w:rsidR="00C75A6B" w:rsidRPr="00C75A6B" w:rsidRDefault="00C75A6B" w:rsidP="00C75A6B">
      <w:pPr>
        <w:rPr>
          <w:lang w:eastAsia="ru-RU"/>
        </w:rPr>
      </w:pPr>
      <w:bookmarkStart w:id="23" w:name="_GoBack"/>
      <w:bookmarkEnd w:id="23"/>
    </w:p>
    <w:p w:rsidR="00E87FDD" w:rsidRPr="0025013A" w:rsidRDefault="00E87FDD" w:rsidP="00E87FDD">
      <w:pPr>
        <w:pStyle w:val="2"/>
        <w:rPr>
          <w:rFonts w:ascii="Arial" w:hAnsi="Arial" w:cs="Arial"/>
        </w:rPr>
      </w:pPr>
      <w:r>
        <w:lastRenderedPageBreak/>
        <w:t>ЛИТЕРАТУРА</w:t>
      </w:r>
      <w:bookmarkEnd w:id="22"/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педагога:</w:t>
      </w:r>
    </w:p>
    <w:p w:rsidR="00E87FDD" w:rsidRDefault="00E87FDD" w:rsidP="00E87FDD">
      <w:pPr>
        <w:shd w:val="clear" w:color="auto" w:fill="FFFFFF"/>
        <w:tabs>
          <w:tab w:val="left" w:pos="3870"/>
        </w:tabs>
        <w:spacing w:after="0" w:line="240" w:lineRule="auto"/>
        <w:ind w:left="426" w:hanging="3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FDD" w:rsidRPr="0025013A" w:rsidRDefault="00E87FDD" w:rsidP="00E87F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Ануфриева М.Я. Искусство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Культура и традиции, 1999.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2.Бенсон Э.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Бисероплетение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АСТ, 2011.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3.Виноградова Е.Г. Большая книга бисера. – «Кристалл», 2000.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4.Дикт Д. Цветы из бисера в вашем доме. – М.: Мартин, 2007.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5.Конышева Н.М. Методика трудового обучения младших школьников. Основы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дизайнообразования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1999.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6.Крочли К. Бисер. Энциклопедия. – АРТ-РОДНИК, 2005.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7.Ликсо Н.Л. Бисер. – Минск: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Харвест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8.Ляукина М.В. Бисер: </w:t>
      </w:r>
      <w:r w:rsidRPr="002501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Браслеты, "кружево" из бисера, вышитые брошки, пасхальные яйца. – АСТ-ПРЕСС, 1999.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9.Ляукина М.В. Бисер: Техника. Приемы. Изделия. – М.: АСТ-ПРЕСС, 2001.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10.Романова Л.А. Магия бисера. – Ростов-на-Дону: Феникс, 2005.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11.Тейлор К. Бисер. –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2000.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12.Чиотти Д. Бисер. – Никола-пресс, 2008.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13.Эрдман О.М. Использование народного декоративно-прикладного искусства как носителя национальной традиции в освоении школьниками культурного наследия своего народа.// Социально-психологические проблемы ментальности. Материалы научной конференции. – Смоленск, 1996.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center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обучающихся: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1.Белов Н.В. Фигурки из бисера. – Минск: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Харвест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2.Божко Л. Бисер. - М.: Мартин, 2000.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3.Гусева Н.А. 365 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фенечек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бисера. – М.: Айрис-пресс, 2003.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4.Лындина Ю. Игрушечки из бисера. – Культура и традиции, 2006.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5.Лындина Ю. Фигурки из бисера. – Культура и традиции, 2001.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6.Морас И.  Животные из бисера. Новые идеи для вашего творчества. – АРТ-Родник, 2008.</w:t>
      </w:r>
    </w:p>
    <w:p w:rsidR="00E87FDD" w:rsidRPr="0025013A" w:rsidRDefault="00E87FDD" w:rsidP="00E87FDD">
      <w:pPr>
        <w:shd w:val="clear" w:color="auto" w:fill="FFFFFF"/>
        <w:spacing w:after="0" w:line="240" w:lineRule="auto"/>
        <w:ind w:left="426" w:hanging="372"/>
        <w:jc w:val="both"/>
        <w:rPr>
          <w:rFonts w:ascii="Arial" w:eastAsia="Times New Roman" w:hAnsi="Arial" w:cs="Arial"/>
          <w:color w:val="000000"/>
          <w:lang w:eastAsia="ru-RU"/>
        </w:rPr>
      </w:pPr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7.Ткаченко Т.Б., Стародуб К.И. Бисер, драгоценные камни и Фен-</w:t>
      </w:r>
      <w:proofErr w:type="spellStart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шуй</w:t>
      </w:r>
      <w:proofErr w:type="spellEnd"/>
      <w:r w:rsidRPr="00250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Ростов-на-Дону: Феникс, 2005.</w:t>
      </w:r>
    </w:p>
    <w:p w:rsidR="00E87FDD" w:rsidRDefault="00E87FDD" w:rsidP="00E87FDD"/>
    <w:p w:rsidR="00E87FDD" w:rsidRDefault="00E87FDD" w:rsidP="00E87FDD"/>
    <w:p w:rsidR="00E87FDD" w:rsidRDefault="00E87FDD" w:rsidP="00E87FDD"/>
    <w:p w:rsidR="00E87FDD" w:rsidRDefault="00E87FDD" w:rsidP="00E87FDD">
      <w:pPr>
        <w:pStyle w:val="2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E87FDD" w:rsidRDefault="00E87FDD" w:rsidP="00E87FDD">
      <w:pPr>
        <w:pStyle w:val="2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E87FDD" w:rsidRDefault="00E87FDD" w:rsidP="00E87FDD"/>
    <w:p w:rsidR="00F20ED0" w:rsidRDefault="00F20ED0" w:rsidP="00A978D4">
      <w:pPr>
        <w:pStyle w:val="2"/>
      </w:pPr>
      <w:bookmarkStart w:id="24" w:name="_Toc57290136"/>
    </w:p>
    <w:p w:rsidR="00F20ED0" w:rsidRPr="00F20ED0" w:rsidRDefault="00F20ED0" w:rsidP="00F20ED0">
      <w:pPr>
        <w:rPr>
          <w:lang w:eastAsia="ru-RU"/>
        </w:rPr>
      </w:pPr>
    </w:p>
    <w:p w:rsidR="0083786B" w:rsidRDefault="0083786B" w:rsidP="00A978D4">
      <w:pPr>
        <w:pStyle w:val="2"/>
      </w:pPr>
      <w:r>
        <w:lastRenderedPageBreak/>
        <w:t>ПРИЛОЖЕНИЕ</w:t>
      </w:r>
      <w:bookmarkEnd w:id="24"/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«Петелька»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- </w:t>
      </w:r>
      <w:r w:rsidRPr="00837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входная диагностика практических умений и навыков при работе с бисером и проволокой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проволоку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выполнения задания: 7-10 мин.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выполненной работе: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Работа выполнена в </w:t>
      </w:r>
      <w:proofErr w:type="spell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соответсвие</w:t>
      </w:r>
      <w:proofErr w:type="spell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заданием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Подбирает высокое качество бисера;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выполнена аккуратно, проволока скрыта;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Хорошая скрутка проволоки;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Умение сочетать цвета;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Соблюдение ТБ при выполнении задания;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Правильная организация рабочего места при выполнении задания;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Работа выполнена вовремя.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по заданию – 8 баллов. За каждый пункт обучающийся может набрать по 1 баллу.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8-7 баллов – безупречно выполненная работа;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6-5 баллов -  работа выполнена аккуратно, правильный подбор тона изделия, имеется небольшой изъян, неровный бисер;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4-3 балла - представленная работа выполнена небрежно, произошел сбой в рисунке, не качественная скрутка проволоки.</w:t>
      </w:r>
    </w:p>
    <w:p w:rsidR="0083786B" w:rsidRDefault="0083786B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входного диагностического  опроса 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83786B" w:rsidRPr="0083786B" w:rsidRDefault="0083786B" w:rsidP="0083786B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выявление уровня знаний теоретического материала по</w:t>
      </w:r>
      <w:r w:rsidRPr="00837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теме:</w:t>
      </w:r>
    </w:p>
    <w:p w:rsidR="0083786B" w:rsidRPr="0083786B" w:rsidRDefault="0083786B" w:rsidP="0083786B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«Название и назначение материалов используемых в </w:t>
      </w:r>
      <w:proofErr w:type="spellStart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бисероплетении</w:t>
      </w:r>
      <w:proofErr w:type="spellEnd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83786B" w:rsidRPr="0083786B" w:rsidRDefault="0083786B" w:rsidP="0083786B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Тест «Бисеринка»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 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Задание: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gramStart"/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</w:t>
      </w:r>
      <w:proofErr w:type="gramEnd"/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выбери и подчеркните  правильный ответ!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1:  Из чего изготавливают бисер?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Дерево;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Стекло;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Железо;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Пластмасса;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Пластилин;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Керамические материалы;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Ягода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2:  Какого вида бисера 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Рубка (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рубленный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бисер);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Резка (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резанный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бисер);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Стеклярус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10000"/>
          <w:sz w:val="28"/>
          <w:szCs w:val="28"/>
          <w:lang w:eastAsia="ru-RU"/>
        </w:rPr>
        <w:lastRenderedPageBreak/>
        <w:t>3:  Материал для нанизывания бисера, придающий изделию любую форму: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Швейные нитки;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Нитки мулине;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Проволока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4:  Форма стекляруса: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Трубочка;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Звездочка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5:  Что еще  используют для плетения бисером вместо проволоки?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Трос;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Леску;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6: Бисер применяют 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Украшения одежды;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маленьких детей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по вопросам – 6 баллов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6 -5  вопросов - 6 баллов;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4- 3 вопросов -   4 баллов;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2-1 вопросов – 2 балла;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«Петелька»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- </w:t>
      </w:r>
      <w:r w:rsidRPr="00837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входная диагностика практических умений и навыков при работе с бисером и проволокой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Задание: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7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проволоку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выполнения задания: 7-10 мин.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ОЦЕНОЧНЫЙ ЛИСТ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ВХОДЯЩЕЙ ДИАГНОСТИКИ 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___I__ ГОДА ОБУЧЕНИЯ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Студия</w:t>
      </w:r>
      <w:proofErr w:type="gramStart"/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«Бисероплетение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Г.Р.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</w:t>
      </w:r>
    </w:p>
    <w:tbl>
      <w:tblPr>
        <w:tblW w:w="94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694"/>
        <w:gridCol w:w="2409"/>
        <w:gridCol w:w="2127"/>
        <w:gridCol w:w="1559"/>
      </w:tblGrid>
      <w:tr w:rsidR="0083786B" w:rsidRPr="0017476A" w:rsidTr="0017476A">
        <w:trPr>
          <w:trHeight w:val="113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1a34d00fedbe347e99ed8b66e769798579a379e6"/>
            <w:bookmarkEnd w:id="25"/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</w:t>
            </w:r>
            <w:proofErr w:type="gramStart"/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86B" w:rsidRPr="0017476A" w:rsidTr="0017476A">
        <w:trPr>
          <w:trHeight w:val="98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sz w:val="24"/>
                <w:szCs w:val="24"/>
              </w:rPr>
              <w:t>«Бисеринка»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sz w:val="24"/>
                <w:szCs w:val="24"/>
              </w:rPr>
              <w:t>«Петелька»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83786B" w:rsidRPr="0017476A" w:rsidRDefault="0083786B" w:rsidP="001747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</w:t>
            </w:r>
            <w:proofErr w:type="spellEnd"/>
            <w:r w:rsidRPr="0017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6B" w:rsidRPr="0017476A" w:rsidTr="0083786B"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17476A" w:rsidRDefault="0083786B" w:rsidP="00174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86B" w:rsidRDefault="0083786B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«Проверь себя»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(правила техники безопасности)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Задание: Прочитай и найди неверное утверждение!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Хранить бисер необходимо в баночках с плотной крышкой или в закрывающихся целлофановых пакетиках;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Обрезки от проволоки, лески можно бросать на пол;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Ножницы хранить необходимо в определенном месте;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Допускается передавать ножницы лезвиями вперед;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конце работы нужно убрать свое рабочее место;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Можно  резать ножницами  на ходу;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по вопросам – 6 баллов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6-5  вопросов - 6 балов;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5- 4 вопросов -   5 баллов;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3-1 вопросов – 3 балла;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Задание: «Технология  изготовления лепестка»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Какая 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плетения изображена на схеме 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Пронумеруй последовательность выполнения лепестка</w:t>
      </w:r>
    </w:p>
    <w:p w:rsidR="0083786B" w:rsidRDefault="0083786B" w:rsidP="00837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Выполни лепесток по схеме</w:t>
      </w:r>
    </w:p>
    <w:p w:rsidR="00CC1221" w:rsidRPr="0083786B" w:rsidRDefault="00CC1221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D3B59A" wp14:editId="38EAB36E">
            <wp:extent cx="2524125" cy="1514475"/>
            <wp:effectExtent l="0" t="0" r="9525" b="9525"/>
            <wp:docPr id="2" name="Рисунок 2" descr="C:\Users\User\AppData\Local\Microsoft\Windows\Temporary Internet Files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выполнения задания: 10-15 мин.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Максимальное количество баллов по заданию – 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баллов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вопрос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- 1баллов – техника плетения  названа правильно;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- 1балло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нумерация проставлена верно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задание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- 8-7 баллов – безупречно выполненная работа;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6-5 баллов -  работа выполнена аккуратно, правильный подбор тона изделия, имеется небольшой изъян, неровный бисер;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4-3 балла - представленная работа выполнена небрежно, произошел сбой в рисунке, не качественная скрутка проволоки.</w:t>
      </w:r>
    </w:p>
    <w:p w:rsidR="0017476A" w:rsidRDefault="0017476A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17476A" w:rsidRDefault="0017476A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ОЦЕНОЧНЫЙ ЛИСТ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ПРОМЕЖУТОЧНОЙ ДИАГНОСТИКИ 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___I__ ГОДА ОБУЧЕНИЯ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Студия</w:t>
      </w:r>
      <w:proofErr w:type="gramStart"/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«Бисероплетение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Г.Р.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83786B" w:rsidRDefault="0083786B" w:rsidP="00837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260"/>
        <w:gridCol w:w="2977"/>
        <w:gridCol w:w="2693"/>
      </w:tblGrid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Фамилия, имя </w:t>
            </w:r>
            <w:proofErr w:type="gramStart"/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83786B" w:rsidRPr="0083786B" w:rsidRDefault="0083786B" w:rsidP="00C5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Тест</w:t>
            </w:r>
          </w:p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« Проверь себя»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«Выполнение задания»</w:t>
            </w: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3786B" w:rsidRDefault="0083786B" w:rsidP="00837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26" w:name="dc42624f9a1115194b51d13ea82a975b45558bed"/>
      <w:bookmarkStart w:id="27" w:name="1"/>
      <w:bookmarkEnd w:id="26"/>
      <w:bookmarkEnd w:id="27"/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Итоговая</w:t>
      </w:r>
      <w:r w:rsidRPr="008378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диагностика </w:t>
      </w:r>
      <w:proofErr w:type="gramStart"/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proofErr w:type="gramEnd"/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I года обучения</w:t>
      </w:r>
    </w:p>
    <w:p w:rsidR="0083786B" w:rsidRPr="0083786B" w:rsidRDefault="0083786B" w:rsidP="0083786B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</w:t>
      </w:r>
    </w:p>
    <w:p w:rsidR="0083786B" w:rsidRPr="0083786B" w:rsidRDefault="0083786B" w:rsidP="0083786B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«История </w:t>
      </w:r>
      <w:proofErr w:type="spellStart"/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бисероплетения</w:t>
      </w:r>
      <w:proofErr w:type="spellEnd"/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 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…………………………………………………….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Задание: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Прочитайте и  подчеркните  правильный ответ!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1.Чем украшали себя люди в глубокой древности?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кости и зубы животных; семена растений, камни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2.Из какого материала изготавливают бисер?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стекло, камень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 какого слова появилось название бисер?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бусра</w:t>
      </w:r>
      <w:proofErr w:type="spellEnd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бусера</w:t>
      </w:r>
      <w:proofErr w:type="spellEnd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фальшивый жемчуг по-арабски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везли финикийские купцы из Африки?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природную соду, песок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5.Что обнаружили на пляже поутру, разгребая золу, 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финикийские</w:t>
      </w:r>
      <w:proofErr w:type="gramEnd"/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купцы? (</w:t>
      </w:r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стекло, золото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Назовите родину бисера  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одной версии родиной бисера является древний Египет, по другой – Сирия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Назовите техники работы на проволоке </w:t>
      </w:r>
      <w:r w:rsidRPr="008378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(«Параллельное плетение», «игольчатая» техника, «петельная» техника).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по вопросам – 7 баллов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7-5  вопросов - 7 балов;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4- 3 вопросов -   4 баллов;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2-1 вопросов – 2 балла;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«Выполнение цепочек на леске»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Проверь и  дорисуй недостающие элементы на рисунках.</w:t>
      </w:r>
    </w:p>
    <w:p w:rsidR="0083786B" w:rsidRDefault="0083786B" w:rsidP="00837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Проверь, соответствует ли нумерация рисунков последовательности</w:t>
      </w:r>
      <w:r w:rsidR="007B0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 цепочки.</w:t>
      </w:r>
      <w:r w:rsidR="007B0451" w:rsidRPr="007B0451">
        <w:rPr>
          <w:noProof/>
          <w:lang w:eastAsia="ru-RU"/>
        </w:rPr>
        <w:t xml:space="preserve"> </w:t>
      </w:r>
    </w:p>
    <w:p w:rsidR="007B0451" w:rsidRPr="0083786B" w:rsidRDefault="007B0451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F25EAD" wp14:editId="5326D2E9">
            <wp:extent cx="2647950" cy="2076450"/>
            <wp:effectExtent l="0" t="0" r="0" b="0"/>
            <wp:docPr id="4" name="Рисунок 4" descr="https://i2.biser.info/files/images/biser.info_11638_cepochka-s-jantarnym-kulonom_07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biser.info/files/images/biser.info_11638_cepochka-s-jantarnym-kulonom_0711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49" cy="207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Выполни элемент цепочки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по заданию – </w:t>
      </w: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баллов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вопрос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- 1б – задание выполнено правильно;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- 1б -  нумерация </w:t>
      </w:r>
      <w:proofErr w:type="gramStart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проставлена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задание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- 8-7 баллов – безупречно выполненная работа;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6-5 баллов -  работа выполнена аккуратно, правильный подбор размера бисера и бусин, имеется небольшой изъян, неровный бисер;</w:t>
      </w:r>
    </w:p>
    <w:p w:rsidR="0083786B" w:rsidRPr="0083786B" w:rsidRDefault="0083786B" w:rsidP="0083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4-3 балла - представленная работа выполнена небрежно, произошел сбой в рисунке, не качественно затянута леска.</w:t>
      </w:r>
    </w:p>
    <w:p w:rsidR="0017476A" w:rsidRDefault="0017476A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17476A" w:rsidRDefault="0017476A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ОЦЕНОЧНЫЙ ЛИСТ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ИТОГОВОЙ ДИАГНОСТИКИ 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___I__ ГОДА ОБУЧЕНИЯ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Студия</w:t>
      </w:r>
      <w:proofErr w:type="gramStart"/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«Бисероплетение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Г.Р.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83786B" w:rsidRDefault="0083786B" w:rsidP="00837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</w:t>
      </w:r>
      <w:r w:rsidRPr="0083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</w:t>
      </w:r>
    </w:p>
    <w:p w:rsidR="0083786B" w:rsidRPr="0083786B" w:rsidRDefault="0083786B" w:rsidP="008378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835"/>
        <w:gridCol w:w="3260"/>
        <w:gridCol w:w="2835"/>
      </w:tblGrid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8" w:name="5154fb6e697e98f4a728edd83bf5aac877153540"/>
            <w:bookmarkStart w:id="29" w:name="2"/>
            <w:bookmarkEnd w:id="28"/>
            <w:bookmarkEnd w:id="29"/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Фамилия, имя </w:t>
            </w:r>
            <w:proofErr w:type="gramStart"/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  </w:t>
            </w:r>
          </w:p>
          <w:p w:rsidR="0083786B" w:rsidRPr="0083786B" w:rsidRDefault="0083786B" w:rsidP="00C5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Тест</w:t>
            </w:r>
          </w:p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</w:t>
            </w:r>
            <w:r w:rsidR="001747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 История </w:t>
            </w:r>
            <w:proofErr w:type="spellStart"/>
            <w:r w:rsidR="001747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бисероплетения</w:t>
            </w:r>
            <w:proofErr w:type="spellEnd"/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«Выполнение задания»</w:t>
            </w: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83786B" w:rsidRPr="001C019D" w:rsidTr="0083786B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8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786B" w:rsidRPr="0083786B" w:rsidRDefault="0083786B" w:rsidP="00C52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3786B" w:rsidRDefault="0083786B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52E77" w:rsidRDefault="00C52E77" w:rsidP="008378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C52E77" w:rsidSect="003400F2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5B" w:rsidRDefault="0085485B" w:rsidP="003B7203">
      <w:pPr>
        <w:spacing w:after="0" w:line="240" w:lineRule="auto"/>
      </w:pPr>
      <w:r>
        <w:separator/>
      </w:r>
    </w:p>
  </w:endnote>
  <w:endnote w:type="continuationSeparator" w:id="0">
    <w:p w:rsidR="0085485B" w:rsidRDefault="0085485B" w:rsidP="003B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91290"/>
      <w:docPartObj>
        <w:docPartGallery w:val="Page Numbers (Bottom of Page)"/>
        <w:docPartUnique/>
      </w:docPartObj>
    </w:sdtPr>
    <w:sdtEndPr/>
    <w:sdtContent>
      <w:p w:rsidR="00816DEC" w:rsidRDefault="00816D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ED0">
          <w:rPr>
            <w:noProof/>
          </w:rPr>
          <w:t>13</w:t>
        </w:r>
        <w:r>
          <w:fldChar w:fldCharType="end"/>
        </w:r>
      </w:p>
    </w:sdtContent>
  </w:sdt>
  <w:p w:rsidR="00816DEC" w:rsidRDefault="00816DE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73396"/>
      <w:docPartObj>
        <w:docPartGallery w:val="Page Numbers (Bottom of Page)"/>
        <w:docPartUnique/>
      </w:docPartObj>
    </w:sdtPr>
    <w:sdtEndPr/>
    <w:sdtContent>
      <w:p w:rsidR="00816DEC" w:rsidRDefault="00816D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A6B">
          <w:rPr>
            <w:noProof/>
          </w:rPr>
          <w:t>1</w:t>
        </w:r>
        <w:r>
          <w:fldChar w:fldCharType="end"/>
        </w:r>
        <w:r>
          <w:t>4</w:t>
        </w:r>
      </w:p>
    </w:sdtContent>
  </w:sdt>
  <w:p w:rsidR="00816DEC" w:rsidRDefault="00816DE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290505"/>
      <w:docPartObj>
        <w:docPartGallery w:val="Page Numbers (Bottom of Page)"/>
        <w:docPartUnique/>
      </w:docPartObj>
    </w:sdtPr>
    <w:sdtEndPr/>
    <w:sdtContent>
      <w:p w:rsidR="00816DEC" w:rsidRDefault="00816D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A6B">
          <w:rPr>
            <w:noProof/>
          </w:rPr>
          <w:t>36</w:t>
        </w:r>
        <w:r>
          <w:fldChar w:fldCharType="end"/>
        </w:r>
      </w:p>
    </w:sdtContent>
  </w:sdt>
  <w:p w:rsidR="00816DEC" w:rsidRDefault="00816DEC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876863"/>
      <w:docPartObj>
        <w:docPartGallery w:val="Page Numbers (Bottom of Page)"/>
        <w:docPartUnique/>
      </w:docPartObj>
    </w:sdtPr>
    <w:sdtEndPr/>
    <w:sdtContent>
      <w:p w:rsidR="00816DEC" w:rsidRDefault="00816D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A6B">
          <w:rPr>
            <w:noProof/>
          </w:rPr>
          <w:t>15</w:t>
        </w:r>
        <w:r>
          <w:fldChar w:fldCharType="end"/>
        </w:r>
      </w:p>
    </w:sdtContent>
  </w:sdt>
  <w:p w:rsidR="00816DEC" w:rsidRDefault="00816DEC" w:rsidP="003400F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5B" w:rsidRDefault="0085485B" w:rsidP="003B7203">
      <w:pPr>
        <w:spacing w:after="0" w:line="240" w:lineRule="auto"/>
      </w:pPr>
      <w:r>
        <w:separator/>
      </w:r>
    </w:p>
  </w:footnote>
  <w:footnote w:type="continuationSeparator" w:id="0">
    <w:p w:rsidR="0085485B" w:rsidRDefault="0085485B" w:rsidP="003B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324F"/>
    <w:multiLevelType w:val="hybridMultilevel"/>
    <w:tmpl w:val="6F9E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722D"/>
    <w:multiLevelType w:val="hybridMultilevel"/>
    <w:tmpl w:val="CF48AB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16434"/>
    <w:multiLevelType w:val="multilevel"/>
    <w:tmpl w:val="CD4EA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58"/>
    <w:rsid w:val="00036B56"/>
    <w:rsid w:val="00041C2A"/>
    <w:rsid w:val="0008523E"/>
    <w:rsid w:val="00156B9A"/>
    <w:rsid w:val="0017476A"/>
    <w:rsid w:val="00240B23"/>
    <w:rsid w:val="0025013A"/>
    <w:rsid w:val="00304369"/>
    <w:rsid w:val="003400F2"/>
    <w:rsid w:val="00370F4D"/>
    <w:rsid w:val="00372FE3"/>
    <w:rsid w:val="003B521B"/>
    <w:rsid w:val="003B7203"/>
    <w:rsid w:val="004867E0"/>
    <w:rsid w:val="004B7F11"/>
    <w:rsid w:val="00545C01"/>
    <w:rsid w:val="00556B99"/>
    <w:rsid w:val="00570718"/>
    <w:rsid w:val="005E7F2A"/>
    <w:rsid w:val="005F47E6"/>
    <w:rsid w:val="006429D5"/>
    <w:rsid w:val="006A31D6"/>
    <w:rsid w:val="007B0451"/>
    <w:rsid w:val="00816DEC"/>
    <w:rsid w:val="00830CD0"/>
    <w:rsid w:val="00836138"/>
    <w:rsid w:val="0083786B"/>
    <w:rsid w:val="0085485B"/>
    <w:rsid w:val="00902C68"/>
    <w:rsid w:val="009424E9"/>
    <w:rsid w:val="00974766"/>
    <w:rsid w:val="00991D4E"/>
    <w:rsid w:val="009E22AB"/>
    <w:rsid w:val="009F2601"/>
    <w:rsid w:val="00A978D4"/>
    <w:rsid w:val="00B07771"/>
    <w:rsid w:val="00B20FE1"/>
    <w:rsid w:val="00BA5D58"/>
    <w:rsid w:val="00BB1A40"/>
    <w:rsid w:val="00BF6190"/>
    <w:rsid w:val="00C458C6"/>
    <w:rsid w:val="00C52E77"/>
    <w:rsid w:val="00C55B4A"/>
    <w:rsid w:val="00C55D30"/>
    <w:rsid w:val="00C75A6B"/>
    <w:rsid w:val="00C9616F"/>
    <w:rsid w:val="00CC1221"/>
    <w:rsid w:val="00D1765A"/>
    <w:rsid w:val="00D70A16"/>
    <w:rsid w:val="00E87FDD"/>
    <w:rsid w:val="00E9797A"/>
    <w:rsid w:val="00EC6DFF"/>
    <w:rsid w:val="00F20ED0"/>
    <w:rsid w:val="00F312F2"/>
    <w:rsid w:val="00F423CE"/>
    <w:rsid w:val="00F8246E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71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24E9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458C6"/>
    <w:pPr>
      <w:keepNext/>
      <w:keepLines/>
      <w:spacing w:before="200" w:after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2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5013A"/>
  </w:style>
  <w:style w:type="paragraph" w:customStyle="1" w:styleId="c30">
    <w:name w:val="c30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5013A"/>
  </w:style>
  <w:style w:type="paragraph" w:customStyle="1" w:styleId="c62">
    <w:name w:val="c62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5013A"/>
  </w:style>
  <w:style w:type="paragraph" w:customStyle="1" w:styleId="c8">
    <w:name w:val="c8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013A"/>
  </w:style>
  <w:style w:type="character" w:customStyle="1" w:styleId="c2">
    <w:name w:val="c2"/>
    <w:basedOn w:val="a0"/>
    <w:rsid w:val="0025013A"/>
  </w:style>
  <w:style w:type="paragraph" w:customStyle="1" w:styleId="c67">
    <w:name w:val="c67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25013A"/>
  </w:style>
  <w:style w:type="paragraph" w:customStyle="1" w:styleId="c15">
    <w:name w:val="c15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01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013A"/>
    <w:rPr>
      <w:color w:val="800080"/>
      <w:u w:val="single"/>
    </w:rPr>
  </w:style>
  <w:style w:type="paragraph" w:customStyle="1" w:styleId="c5">
    <w:name w:val="c5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013A"/>
  </w:style>
  <w:style w:type="paragraph" w:customStyle="1" w:styleId="c27">
    <w:name w:val="c27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13A"/>
  </w:style>
  <w:style w:type="paragraph" w:customStyle="1" w:styleId="c74">
    <w:name w:val="c74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5013A"/>
  </w:style>
  <w:style w:type="paragraph" w:customStyle="1" w:styleId="c43">
    <w:name w:val="c4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B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B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7203"/>
  </w:style>
  <w:style w:type="paragraph" w:styleId="aa">
    <w:name w:val="footer"/>
    <w:basedOn w:val="a"/>
    <w:link w:val="ab"/>
    <w:uiPriority w:val="99"/>
    <w:unhideWhenUsed/>
    <w:rsid w:val="003B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7203"/>
  </w:style>
  <w:style w:type="character" w:customStyle="1" w:styleId="10">
    <w:name w:val="Заголовок 1 Знак"/>
    <w:basedOn w:val="a0"/>
    <w:link w:val="1"/>
    <w:uiPriority w:val="9"/>
    <w:rsid w:val="0057071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9424E9"/>
    <w:pPr>
      <w:outlineLvl w:val="9"/>
    </w:pPr>
  </w:style>
  <w:style w:type="paragraph" w:styleId="ad">
    <w:name w:val="No Spacing"/>
    <w:uiPriority w:val="1"/>
    <w:qFormat/>
    <w:rsid w:val="009424E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424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F8246E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57071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70718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C458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(2)_"/>
    <w:basedOn w:val="a0"/>
    <w:link w:val="23"/>
    <w:rsid w:val="00F423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423CE"/>
    <w:pPr>
      <w:widowControl w:val="0"/>
      <w:shd w:val="clear" w:color="auto" w:fill="FFFFFF"/>
      <w:spacing w:after="0" w:line="413" w:lineRule="exact"/>
      <w:ind w:hanging="900"/>
      <w:jc w:val="both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autoRedefine/>
    <w:uiPriority w:val="39"/>
    <w:unhideWhenUsed/>
    <w:rsid w:val="00041C2A"/>
    <w:pPr>
      <w:spacing w:after="100"/>
      <w:ind w:left="440"/>
    </w:pPr>
  </w:style>
  <w:style w:type="table" w:styleId="af">
    <w:name w:val="Table Grid"/>
    <w:basedOn w:val="a1"/>
    <w:uiPriority w:val="59"/>
    <w:rsid w:val="0083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830CD0"/>
  </w:style>
  <w:style w:type="paragraph" w:customStyle="1" w:styleId="7C1946CF494743F5B08C410AE550D60F">
    <w:name w:val="7C1946CF494743F5B08C410AE550D60F"/>
    <w:rsid w:val="00556B9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718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24E9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458C6"/>
    <w:pPr>
      <w:keepNext/>
      <w:keepLines/>
      <w:spacing w:before="200" w:after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2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5013A"/>
  </w:style>
  <w:style w:type="paragraph" w:customStyle="1" w:styleId="c30">
    <w:name w:val="c30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5013A"/>
  </w:style>
  <w:style w:type="paragraph" w:customStyle="1" w:styleId="c62">
    <w:name w:val="c62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5013A"/>
  </w:style>
  <w:style w:type="paragraph" w:customStyle="1" w:styleId="c8">
    <w:name w:val="c8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013A"/>
  </w:style>
  <w:style w:type="character" w:customStyle="1" w:styleId="c2">
    <w:name w:val="c2"/>
    <w:basedOn w:val="a0"/>
    <w:rsid w:val="0025013A"/>
  </w:style>
  <w:style w:type="paragraph" w:customStyle="1" w:styleId="c67">
    <w:name w:val="c67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25013A"/>
  </w:style>
  <w:style w:type="paragraph" w:customStyle="1" w:styleId="c15">
    <w:name w:val="c15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01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013A"/>
    <w:rPr>
      <w:color w:val="800080"/>
      <w:u w:val="single"/>
    </w:rPr>
  </w:style>
  <w:style w:type="paragraph" w:customStyle="1" w:styleId="c5">
    <w:name w:val="c5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013A"/>
  </w:style>
  <w:style w:type="paragraph" w:customStyle="1" w:styleId="c27">
    <w:name w:val="c27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013A"/>
  </w:style>
  <w:style w:type="paragraph" w:customStyle="1" w:styleId="c74">
    <w:name w:val="c74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5013A"/>
  </w:style>
  <w:style w:type="paragraph" w:customStyle="1" w:styleId="c43">
    <w:name w:val="c4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5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B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B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7203"/>
  </w:style>
  <w:style w:type="paragraph" w:styleId="aa">
    <w:name w:val="footer"/>
    <w:basedOn w:val="a"/>
    <w:link w:val="ab"/>
    <w:uiPriority w:val="99"/>
    <w:unhideWhenUsed/>
    <w:rsid w:val="003B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7203"/>
  </w:style>
  <w:style w:type="character" w:customStyle="1" w:styleId="10">
    <w:name w:val="Заголовок 1 Знак"/>
    <w:basedOn w:val="a0"/>
    <w:link w:val="1"/>
    <w:uiPriority w:val="9"/>
    <w:rsid w:val="0057071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9424E9"/>
    <w:pPr>
      <w:outlineLvl w:val="9"/>
    </w:pPr>
  </w:style>
  <w:style w:type="paragraph" w:styleId="ad">
    <w:name w:val="No Spacing"/>
    <w:uiPriority w:val="1"/>
    <w:qFormat/>
    <w:rsid w:val="009424E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424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F8246E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57071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70718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C458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(2)_"/>
    <w:basedOn w:val="a0"/>
    <w:link w:val="23"/>
    <w:rsid w:val="00F423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423CE"/>
    <w:pPr>
      <w:widowControl w:val="0"/>
      <w:shd w:val="clear" w:color="auto" w:fill="FFFFFF"/>
      <w:spacing w:after="0" w:line="413" w:lineRule="exact"/>
      <w:ind w:hanging="900"/>
      <w:jc w:val="both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autoRedefine/>
    <w:uiPriority w:val="39"/>
    <w:unhideWhenUsed/>
    <w:rsid w:val="00041C2A"/>
    <w:pPr>
      <w:spacing w:after="100"/>
      <w:ind w:left="440"/>
    </w:pPr>
  </w:style>
  <w:style w:type="table" w:styleId="af">
    <w:name w:val="Table Grid"/>
    <w:basedOn w:val="a1"/>
    <w:uiPriority w:val="59"/>
    <w:rsid w:val="0083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unhideWhenUsed/>
    <w:rsid w:val="00830CD0"/>
  </w:style>
  <w:style w:type="paragraph" w:customStyle="1" w:styleId="7C1946CF494743F5B08C410AE550D60F">
    <w:name w:val="7C1946CF494743F5B08C410AE550D60F"/>
    <w:rsid w:val="00556B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A2DC-1803-421C-B6BE-31B87EEE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10050</Words>
  <Characters>57285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2020-11-26T10:18:00Z</dcterms:created>
  <dcterms:modified xsi:type="dcterms:W3CDTF">2020-12-02T10:31:00Z</dcterms:modified>
</cp:coreProperties>
</file>